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5D7369A9" w:rsidR="003A192A" w:rsidRPr="00036A05" w:rsidRDefault="00E6037A" w:rsidP="003A192A">
      <w:pPr>
        <w:pStyle w:val="Heading2"/>
        <w:rPr>
          <w:rFonts w:asciiTheme="minorHAnsi" w:hAnsiTheme="minorHAnsi" w:cstheme="minorHAnsi"/>
          <w:b/>
          <w:bCs/>
          <w:color w:val="auto"/>
          <w:sz w:val="24"/>
          <w:szCs w:val="24"/>
          <w:u w:val="single"/>
        </w:rPr>
      </w:pPr>
      <w:r w:rsidRPr="00036A05">
        <w:rPr>
          <w:rFonts w:asciiTheme="minorHAnsi" w:hAnsiTheme="minorHAnsi" w:cstheme="minorHAnsi"/>
          <w:b/>
          <w:bCs/>
          <w:color w:val="auto"/>
          <w:sz w:val="24"/>
          <w:szCs w:val="24"/>
          <w:u w:val="single"/>
        </w:rPr>
        <w:t xml:space="preserve">Ordinary General Meeting held on the </w:t>
      </w:r>
      <w:r w:rsidR="00B90194">
        <w:rPr>
          <w:rFonts w:asciiTheme="minorHAnsi" w:hAnsiTheme="minorHAnsi" w:cstheme="minorHAnsi"/>
          <w:b/>
          <w:bCs/>
          <w:color w:val="auto"/>
          <w:sz w:val="24"/>
          <w:szCs w:val="24"/>
          <w:u w:val="single"/>
        </w:rPr>
        <w:t>8</w:t>
      </w:r>
      <w:r w:rsidR="00B90194" w:rsidRPr="00B90194">
        <w:rPr>
          <w:rFonts w:asciiTheme="minorHAnsi" w:hAnsiTheme="minorHAnsi" w:cstheme="minorHAnsi"/>
          <w:b/>
          <w:bCs/>
          <w:color w:val="auto"/>
          <w:sz w:val="24"/>
          <w:szCs w:val="24"/>
          <w:u w:val="single"/>
          <w:vertAlign w:val="superscript"/>
        </w:rPr>
        <w:t>th</w:t>
      </w:r>
      <w:r w:rsidR="00B90194">
        <w:rPr>
          <w:rFonts w:asciiTheme="minorHAnsi" w:hAnsiTheme="minorHAnsi" w:cstheme="minorHAnsi"/>
          <w:b/>
          <w:bCs/>
          <w:color w:val="auto"/>
          <w:sz w:val="24"/>
          <w:szCs w:val="24"/>
          <w:u w:val="single"/>
        </w:rPr>
        <w:t xml:space="preserve"> December</w:t>
      </w:r>
      <w:r w:rsidR="003408C6" w:rsidRPr="00036A05">
        <w:rPr>
          <w:rFonts w:asciiTheme="minorHAnsi" w:hAnsiTheme="minorHAnsi" w:cstheme="minorHAnsi"/>
          <w:b/>
          <w:bCs/>
          <w:color w:val="auto"/>
          <w:sz w:val="24"/>
          <w:szCs w:val="24"/>
          <w:u w:val="single"/>
        </w:rPr>
        <w:t xml:space="preserve"> </w:t>
      </w:r>
      <w:r w:rsidR="00D1306E" w:rsidRPr="00036A05">
        <w:rPr>
          <w:rFonts w:asciiTheme="minorHAnsi" w:hAnsiTheme="minorHAnsi" w:cstheme="minorHAnsi"/>
          <w:b/>
          <w:bCs/>
          <w:color w:val="auto"/>
          <w:sz w:val="24"/>
          <w:szCs w:val="24"/>
          <w:u w:val="single"/>
        </w:rPr>
        <w:t>2025</w:t>
      </w:r>
      <w:r w:rsidR="00D0658B" w:rsidRPr="00036A05">
        <w:rPr>
          <w:rFonts w:asciiTheme="minorHAnsi" w:hAnsiTheme="minorHAnsi" w:cstheme="minorHAnsi"/>
          <w:b/>
          <w:bCs/>
          <w:color w:val="auto"/>
          <w:sz w:val="24"/>
          <w:szCs w:val="24"/>
          <w:u w:val="single"/>
        </w:rPr>
        <w:t>. The meeting was</w:t>
      </w:r>
      <w:r w:rsidR="00142318" w:rsidRPr="00036A05">
        <w:rPr>
          <w:rFonts w:asciiTheme="minorHAnsi" w:hAnsiTheme="minorHAnsi" w:cstheme="minorHAnsi"/>
          <w:b/>
          <w:bCs/>
          <w:color w:val="auto"/>
          <w:sz w:val="24"/>
          <w:szCs w:val="24"/>
          <w:u w:val="single"/>
        </w:rPr>
        <w:t xml:space="preserve"> held at the </w:t>
      </w:r>
      <w:r w:rsidR="006E48A6" w:rsidRPr="00036A05">
        <w:rPr>
          <w:rFonts w:asciiTheme="minorHAnsi" w:hAnsiTheme="minorHAnsi" w:cstheme="minorHAnsi"/>
          <w:b/>
          <w:bCs/>
          <w:color w:val="auto"/>
          <w:sz w:val="24"/>
          <w:szCs w:val="24"/>
          <w:u w:val="single"/>
        </w:rPr>
        <w:t>Gallery</w:t>
      </w:r>
      <w:r w:rsidR="00142318" w:rsidRPr="00036A05">
        <w:rPr>
          <w:rFonts w:asciiTheme="minorHAnsi" w:hAnsiTheme="minorHAnsi" w:cstheme="minorHAnsi"/>
          <w:b/>
          <w:bCs/>
          <w:color w:val="auto"/>
          <w:sz w:val="24"/>
          <w:szCs w:val="24"/>
          <w:u w:val="single"/>
        </w:rPr>
        <w:t>, Pontardawe Arts Centre, Herbert Street, Pontardawe with Hybrid facilities by vir</w:t>
      </w:r>
      <w:r w:rsidRPr="00036A05">
        <w:rPr>
          <w:rFonts w:asciiTheme="minorHAnsi" w:hAnsiTheme="minorHAnsi" w:cstheme="minorHAnsi"/>
          <w:b/>
          <w:bCs/>
          <w:color w:val="auto"/>
          <w:sz w:val="24"/>
          <w:szCs w:val="24"/>
          <w:u w:val="single"/>
        </w:rPr>
        <w:t xml:space="preserve">tual platform </w:t>
      </w:r>
      <w:r w:rsidR="00E2729E" w:rsidRPr="00036A05">
        <w:rPr>
          <w:rFonts w:asciiTheme="minorHAnsi" w:hAnsiTheme="minorHAnsi" w:cstheme="minorHAnsi"/>
          <w:b/>
          <w:bCs/>
          <w:color w:val="auto"/>
          <w:sz w:val="24"/>
          <w:szCs w:val="24"/>
          <w:u w:val="single"/>
        </w:rPr>
        <w:t>Z</w:t>
      </w:r>
      <w:r w:rsidRPr="00036A05">
        <w:rPr>
          <w:rFonts w:asciiTheme="minorHAnsi" w:hAnsiTheme="minorHAnsi" w:cstheme="minorHAnsi"/>
          <w:b/>
          <w:bCs/>
          <w:color w:val="auto"/>
          <w:sz w:val="24"/>
          <w:szCs w:val="24"/>
          <w:u w:val="single"/>
        </w:rPr>
        <w:t>oom</w:t>
      </w:r>
      <w:r w:rsidR="00D0658B" w:rsidRPr="00036A05">
        <w:rPr>
          <w:rFonts w:asciiTheme="minorHAnsi" w:hAnsiTheme="minorHAnsi" w:cstheme="minorHAnsi"/>
          <w:b/>
          <w:bCs/>
          <w:color w:val="auto"/>
          <w:sz w:val="24"/>
          <w:szCs w:val="24"/>
          <w:u w:val="single"/>
        </w:rPr>
        <w:t xml:space="preserve">, </w:t>
      </w:r>
      <w:r w:rsidR="0046627C" w:rsidRPr="00036A05">
        <w:rPr>
          <w:rFonts w:asciiTheme="minorHAnsi" w:hAnsiTheme="minorHAnsi" w:cstheme="minorHAnsi"/>
          <w:b/>
          <w:bCs/>
          <w:color w:val="auto"/>
          <w:sz w:val="24"/>
          <w:szCs w:val="24"/>
          <w:u w:val="single"/>
        </w:rPr>
        <w:t>and commenced</w:t>
      </w:r>
      <w:r w:rsidR="00AA10C3" w:rsidRPr="00036A05">
        <w:rPr>
          <w:rFonts w:asciiTheme="minorHAnsi" w:hAnsiTheme="minorHAnsi" w:cstheme="minorHAnsi"/>
          <w:b/>
          <w:bCs/>
          <w:color w:val="auto"/>
          <w:sz w:val="24"/>
          <w:szCs w:val="24"/>
          <w:u w:val="single"/>
        </w:rPr>
        <w:t xml:space="preserve"> </w:t>
      </w:r>
      <w:r w:rsidR="0046627C" w:rsidRPr="00036A05">
        <w:rPr>
          <w:rFonts w:asciiTheme="minorHAnsi" w:hAnsiTheme="minorHAnsi" w:cstheme="minorHAnsi"/>
          <w:b/>
          <w:bCs/>
          <w:color w:val="auto"/>
          <w:sz w:val="24"/>
          <w:szCs w:val="24"/>
          <w:u w:val="single"/>
        </w:rPr>
        <w:t>at 6.45pm</w:t>
      </w:r>
    </w:p>
    <w:p w14:paraId="0AC916CA" w14:textId="77777777" w:rsidR="00AA10C3" w:rsidRPr="00036A05" w:rsidRDefault="00AA10C3" w:rsidP="00AA10C3">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Present:</w:t>
      </w:r>
    </w:p>
    <w:p w14:paraId="5F7BFA27" w14:textId="4C020A32" w:rsidR="00AA10C3" w:rsidRPr="00036A05" w:rsidRDefault="00AA10C3" w:rsidP="00AA10C3">
      <w:pPr>
        <w:rPr>
          <w:rFonts w:cstheme="minorHAnsi"/>
          <w:sz w:val="24"/>
          <w:szCs w:val="24"/>
          <w:lang w:eastAsia="en-GB"/>
        </w:rPr>
      </w:pPr>
      <w:r w:rsidRPr="00036A05">
        <w:rPr>
          <w:rFonts w:cstheme="minorHAnsi"/>
          <w:sz w:val="24"/>
          <w:szCs w:val="24"/>
          <w:lang w:eastAsia="en-GB"/>
        </w:rPr>
        <w:t xml:space="preserve">Councillor Mrs J Lord (presiding), G Davies, </w:t>
      </w:r>
      <w:r w:rsidR="00930822" w:rsidRPr="00036A05">
        <w:rPr>
          <w:rFonts w:cstheme="minorHAnsi"/>
          <w:sz w:val="24"/>
          <w:szCs w:val="24"/>
          <w:lang w:eastAsia="en-GB"/>
        </w:rPr>
        <w:t>D Brain</w:t>
      </w:r>
      <w:r w:rsidR="00283BC6" w:rsidRPr="00036A05">
        <w:rPr>
          <w:rFonts w:cstheme="minorHAnsi"/>
          <w:sz w:val="24"/>
          <w:szCs w:val="24"/>
          <w:lang w:eastAsia="en-GB"/>
        </w:rPr>
        <w:t>,</w:t>
      </w:r>
      <w:r w:rsidR="00B90194">
        <w:rPr>
          <w:rFonts w:cstheme="minorHAnsi"/>
          <w:sz w:val="24"/>
          <w:szCs w:val="24"/>
          <w:lang w:eastAsia="en-GB"/>
        </w:rPr>
        <w:t xml:space="preserve"> </w:t>
      </w:r>
      <w:r w:rsidR="00283BC6" w:rsidRPr="00036A05">
        <w:rPr>
          <w:rFonts w:cstheme="minorHAnsi"/>
          <w:sz w:val="24"/>
          <w:szCs w:val="24"/>
          <w:lang w:eastAsia="en-GB"/>
        </w:rPr>
        <w:t>P Temblett,</w:t>
      </w:r>
      <w:r w:rsidR="00B90194">
        <w:rPr>
          <w:rFonts w:cstheme="minorHAnsi"/>
          <w:sz w:val="24"/>
          <w:szCs w:val="24"/>
          <w:lang w:eastAsia="en-GB"/>
        </w:rPr>
        <w:t xml:space="preserve"> S Todd, Mrs G Ffrancon, J Watkins and Ms E Harper (Youth Councillor)</w:t>
      </w:r>
      <w:r w:rsidR="006E48A6" w:rsidRPr="00036A05">
        <w:rPr>
          <w:rFonts w:cstheme="minorHAnsi"/>
          <w:sz w:val="24"/>
          <w:szCs w:val="24"/>
          <w:lang w:eastAsia="en-GB"/>
        </w:rPr>
        <w:t xml:space="preserve"> </w:t>
      </w:r>
    </w:p>
    <w:p w14:paraId="3238A1E8" w14:textId="77777777" w:rsidR="00AA10C3" w:rsidRPr="00036A05" w:rsidRDefault="00AA10C3" w:rsidP="00AA10C3">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Present online by Zoom:</w:t>
      </w:r>
    </w:p>
    <w:p w14:paraId="41A7FECC" w14:textId="1F6595D5" w:rsidR="00AA10C3" w:rsidRPr="00036A05" w:rsidRDefault="00AA10C3" w:rsidP="00AA10C3">
      <w:pPr>
        <w:rPr>
          <w:rFonts w:cstheme="minorHAnsi"/>
          <w:sz w:val="24"/>
          <w:szCs w:val="24"/>
          <w:lang w:eastAsia="en-GB"/>
        </w:rPr>
      </w:pPr>
      <w:r w:rsidRPr="00036A05">
        <w:rPr>
          <w:rFonts w:cstheme="minorHAnsi"/>
          <w:sz w:val="24"/>
          <w:szCs w:val="24"/>
          <w:lang w:eastAsia="en-GB"/>
        </w:rPr>
        <w:t>Councillor J Nemeth</w:t>
      </w:r>
      <w:r w:rsidR="00B90194">
        <w:rPr>
          <w:rFonts w:cstheme="minorHAnsi"/>
          <w:sz w:val="24"/>
          <w:szCs w:val="24"/>
          <w:lang w:eastAsia="en-GB"/>
        </w:rPr>
        <w:t xml:space="preserve"> and H Davies (from 7pm)</w:t>
      </w:r>
      <w:r w:rsidR="006E48A6" w:rsidRPr="00036A05">
        <w:rPr>
          <w:rFonts w:cstheme="minorHAnsi"/>
          <w:sz w:val="24"/>
          <w:szCs w:val="24"/>
          <w:lang w:eastAsia="en-GB"/>
        </w:rPr>
        <w:t xml:space="preserve"> </w:t>
      </w:r>
    </w:p>
    <w:p w14:paraId="64E6B6D1" w14:textId="77777777" w:rsidR="00AA10C3" w:rsidRPr="00036A05" w:rsidRDefault="00AA10C3" w:rsidP="00AA10C3">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Apologies:</w:t>
      </w:r>
    </w:p>
    <w:p w14:paraId="28B7D6E6" w14:textId="47AFB716" w:rsidR="006E48A6" w:rsidRDefault="00283BC6" w:rsidP="00AA10C3">
      <w:pPr>
        <w:rPr>
          <w:rFonts w:cstheme="minorHAnsi"/>
          <w:sz w:val="24"/>
          <w:szCs w:val="24"/>
          <w:lang w:eastAsia="en-GB"/>
        </w:rPr>
      </w:pPr>
      <w:r w:rsidRPr="00036A05">
        <w:rPr>
          <w:rFonts w:cstheme="minorHAnsi"/>
          <w:sz w:val="24"/>
          <w:szCs w:val="24"/>
          <w:lang w:eastAsia="en-GB"/>
        </w:rPr>
        <w:t xml:space="preserve">Councillor Mrs R Phillips (conflicting meeting), </w:t>
      </w:r>
      <w:r w:rsidR="00B90194">
        <w:rPr>
          <w:rFonts w:cstheme="minorHAnsi"/>
          <w:sz w:val="24"/>
          <w:szCs w:val="24"/>
          <w:lang w:eastAsia="en-GB"/>
        </w:rPr>
        <w:t>M Vincent, A Richards and B Howells</w:t>
      </w:r>
      <w:r w:rsidRPr="00036A05">
        <w:rPr>
          <w:rFonts w:cstheme="minorHAnsi"/>
          <w:sz w:val="24"/>
          <w:szCs w:val="24"/>
          <w:lang w:eastAsia="en-GB"/>
        </w:rPr>
        <w:t xml:space="preserve"> (Main employment conflict)</w:t>
      </w:r>
      <w:r w:rsidR="00B90194">
        <w:rPr>
          <w:rFonts w:cstheme="minorHAnsi"/>
          <w:sz w:val="24"/>
          <w:szCs w:val="24"/>
          <w:lang w:eastAsia="en-GB"/>
        </w:rPr>
        <w:t>, Mrs L Purcell (ill health)</w:t>
      </w:r>
    </w:p>
    <w:p w14:paraId="7A802AD6" w14:textId="1EFF2BC4" w:rsidR="00B90194" w:rsidRPr="00036A05" w:rsidRDefault="00B90194" w:rsidP="00AA10C3">
      <w:pPr>
        <w:rPr>
          <w:rFonts w:cstheme="minorHAnsi"/>
          <w:sz w:val="24"/>
          <w:szCs w:val="24"/>
          <w:lang w:eastAsia="en-GB"/>
        </w:rPr>
      </w:pPr>
      <w:r>
        <w:rPr>
          <w:rFonts w:cstheme="minorHAnsi"/>
          <w:sz w:val="24"/>
          <w:szCs w:val="24"/>
          <w:lang w:eastAsia="en-GB"/>
        </w:rPr>
        <w:t>Absent – Councillor M Davies and T Jones</w:t>
      </w:r>
    </w:p>
    <w:p w14:paraId="30F43B63" w14:textId="13A57C77" w:rsidR="00354332" w:rsidRPr="00036A05" w:rsidRDefault="00454304" w:rsidP="00354332">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w:t>
      </w:r>
      <w:r w:rsidR="006E48A6" w:rsidRPr="00036A05">
        <w:rPr>
          <w:rFonts w:asciiTheme="minorHAnsi" w:eastAsia="Times New Roman" w:hAnsiTheme="minorHAnsi" w:cstheme="minorHAnsi"/>
          <w:b/>
          <w:bCs/>
          <w:color w:val="auto"/>
          <w:sz w:val="24"/>
          <w:szCs w:val="24"/>
          <w:u w:val="single"/>
          <w:lang w:eastAsia="en-GB"/>
        </w:rPr>
        <w:t>9</w:t>
      </w:r>
      <w:r w:rsidR="00B90194">
        <w:rPr>
          <w:rFonts w:asciiTheme="minorHAnsi" w:eastAsia="Times New Roman" w:hAnsiTheme="minorHAnsi" w:cstheme="minorHAnsi"/>
          <w:b/>
          <w:bCs/>
          <w:color w:val="auto"/>
          <w:sz w:val="24"/>
          <w:szCs w:val="24"/>
          <w:u w:val="single"/>
          <w:lang w:eastAsia="en-GB"/>
        </w:rPr>
        <w:t>85</w:t>
      </w:r>
      <w:r w:rsidR="00E6037A" w:rsidRPr="00036A05">
        <w:rPr>
          <w:rFonts w:asciiTheme="minorHAnsi" w:eastAsia="Times New Roman" w:hAnsiTheme="minorHAnsi" w:cstheme="minorHAnsi"/>
          <w:b/>
          <w:bCs/>
          <w:color w:val="auto"/>
          <w:sz w:val="24"/>
          <w:szCs w:val="24"/>
          <w:u w:val="single"/>
          <w:lang w:eastAsia="en-GB"/>
        </w:rPr>
        <w:t>: Disclosure of Personal and Pecuniary Interests</w:t>
      </w:r>
    </w:p>
    <w:p w14:paraId="73846611" w14:textId="07F1D880" w:rsidR="00E22A1B" w:rsidRPr="00036A05" w:rsidRDefault="0001635B" w:rsidP="005A69C0">
      <w:pPr>
        <w:rPr>
          <w:rFonts w:cstheme="minorHAnsi"/>
          <w:sz w:val="24"/>
          <w:szCs w:val="24"/>
          <w:lang w:eastAsia="en-GB"/>
        </w:rPr>
      </w:pPr>
      <w:r w:rsidRPr="00036A05">
        <w:rPr>
          <w:rFonts w:cstheme="minorHAnsi"/>
          <w:sz w:val="24"/>
          <w:szCs w:val="24"/>
          <w:lang w:eastAsia="en-GB"/>
        </w:rPr>
        <w:t xml:space="preserve">Councillor </w:t>
      </w:r>
      <w:r w:rsidR="00B90194">
        <w:rPr>
          <w:rFonts w:cstheme="minorHAnsi"/>
          <w:sz w:val="24"/>
          <w:szCs w:val="24"/>
          <w:lang w:eastAsia="en-GB"/>
        </w:rPr>
        <w:t>S Todd declared an interest in the Pontardawe Conservation volunteers grant request and left the meeting for the duration of the discussion and decision</w:t>
      </w:r>
      <w:r w:rsidR="006E48A6" w:rsidRPr="00036A05">
        <w:rPr>
          <w:rFonts w:cstheme="minorHAnsi"/>
          <w:sz w:val="24"/>
          <w:szCs w:val="24"/>
          <w:lang w:eastAsia="en-GB"/>
        </w:rPr>
        <w:t>.</w:t>
      </w:r>
    </w:p>
    <w:p w14:paraId="7B94DAAF" w14:textId="04BD62C4" w:rsidR="00DB1D07" w:rsidRPr="00036A05" w:rsidRDefault="00E6037A" w:rsidP="00DD5108">
      <w:pPr>
        <w:pStyle w:val="Heading2"/>
        <w:rPr>
          <w:rFonts w:asciiTheme="minorHAnsi" w:hAnsiTheme="minorHAnsi" w:cstheme="minorHAnsi"/>
          <w:sz w:val="24"/>
          <w:szCs w:val="24"/>
          <w:lang w:eastAsia="en-GB"/>
        </w:rPr>
      </w:pPr>
      <w:r w:rsidRPr="00036A05">
        <w:rPr>
          <w:rFonts w:asciiTheme="minorHAnsi" w:eastAsia="Times New Roman" w:hAnsiTheme="minorHAnsi" w:cstheme="minorHAnsi"/>
          <w:b/>
          <w:bCs/>
          <w:color w:val="auto"/>
          <w:sz w:val="24"/>
          <w:szCs w:val="24"/>
          <w:lang w:eastAsia="en-GB"/>
        </w:rPr>
        <w:t xml:space="preserve">Resolved </w:t>
      </w:r>
      <w:r w:rsidRPr="00036A05">
        <w:rPr>
          <w:rFonts w:asciiTheme="minorHAnsi" w:eastAsia="Times New Roman" w:hAnsiTheme="minorHAnsi" w:cstheme="minorHAnsi"/>
          <w:color w:val="auto"/>
          <w:sz w:val="24"/>
          <w:szCs w:val="24"/>
          <w:lang w:eastAsia="en-GB"/>
        </w:rPr>
        <w:t>to be noted</w:t>
      </w:r>
      <w:r w:rsidRPr="00036A05">
        <w:rPr>
          <w:rFonts w:asciiTheme="minorHAnsi" w:eastAsia="Times New Roman" w:hAnsiTheme="minorHAnsi" w:cstheme="minorHAnsi"/>
          <w:b/>
          <w:bCs/>
          <w:color w:val="auto"/>
          <w:sz w:val="24"/>
          <w:szCs w:val="24"/>
          <w:lang w:eastAsia="en-GB"/>
        </w:rPr>
        <w:t>.</w:t>
      </w:r>
    </w:p>
    <w:p w14:paraId="52638F32" w14:textId="20D61578" w:rsidR="00E6037A" w:rsidRPr="00036A05" w:rsidRDefault="00257ADD" w:rsidP="00B23D09">
      <w:pPr>
        <w:pStyle w:val="Heading2"/>
        <w:rPr>
          <w:rFonts w:asciiTheme="minorHAnsi" w:hAnsiTheme="minorHAnsi" w:cstheme="minorHAnsi"/>
          <w:sz w:val="24"/>
          <w:szCs w:val="24"/>
          <w:lang w:eastAsia="en-GB"/>
        </w:rPr>
      </w:pPr>
      <w:r w:rsidRPr="00036A05">
        <w:rPr>
          <w:rFonts w:asciiTheme="minorHAnsi" w:eastAsia="Times New Roman" w:hAnsiTheme="minorHAnsi" w:cstheme="minorHAnsi"/>
          <w:b/>
          <w:bCs/>
          <w:color w:val="auto"/>
          <w:sz w:val="24"/>
          <w:szCs w:val="24"/>
          <w:u w:val="single"/>
          <w:lang w:eastAsia="en-GB"/>
        </w:rPr>
        <w:t>12</w:t>
      </w:r>
      <w:r w:rsidR="0001635B" w:rsidRPr="00036A05">
        <w:rPr>
          <w:rFonts w:asciiTheme="minorHAnsi" w:eastAsia="Times New Roman" w:hAnsiTheme="minorHAnsi" w:cstheme="minorHAnsi"/>
          <w:b/>
          <w:bCs/>
          <w:color w:val="auto"/>
          <w:sz w:val="24"/>
          <w:szCs w:val="24"/>
          <w:u w:val="single"/>
          <w:lang w:eastAsia="en-GB"/>
        </w:rPr>
        <w:t>9</w:t>
      </w:r>
      <w:r w:rsidR="00B90194">
        <w:rPr>
          <w:rFonts w:asciiTheme="minorHAnsi" w:eastAsia="Times New Roman" w:hAnsiTheme="minorHAnsi" w:cstheme="minorHAnsi"/>
          <w:b/>
          <w:bCs/>
          <w:color w:val="auto"/>
          <w:sz w:val="24"/>
          <w:szCs w:val="24"/>
          <w:u w:val="single"/>
          <w:lang w:eastAsia="en-GB"/>
        </w:rPr>
        <w:t>86</w:t>
      </w:r>
      <w:r w:rsidR="00E6037A" w:rsidRPr="00036A05">
        <w:rPr>
          <w:rFonts w:asciiTheme="minorHAnsi" w:eastAsia="Times New Roman" w:hAnsiTheme="minorHAnsi" w:cstheme="minorHAnsi"/>
          <w:b/>
          <w:bCs/>
          <w:color w:val="auto"/>
          <w:sz w:val="24"/>
          <w:szCs w:val="24"/>
          <w:u w:val="single"/>
          <w:lang w:eastAsia="en-GB"/>
        </w:rPr>
        <w:t>: Signing of the Minutes of the Ordinary General</w:t>
      </w:r>
      <w:r w:rsidR="00657736" w:rsidRPr="00036A05">
        <w:rPr>
          <w:rFonts w:asciiTheme="minorHAnsi" w:eastAsia="Times New Roman" w:hAnsiTheme="minorHAnsi" w:cstheme="minorHAnsi"/>
          <w:b/>
          <w:bCs/>
          <w:color w:val="auto"/>
          <w:sz w:val="24"/>
          <w:szCs w:val="24"/>
          <w:u w:val="single"/>
          <w:lang w:eastAsia="en-GB"/>
        </w:rPr>
        <w:t xml:space="preserve"> Meeting</w:t>
      </w:r>
      <w:r w:rsidR="004A3A37" w:rsidRPr="00036A05">
        <w:rPr>
          <w:rFonts w:asciiTheme="minorHAnsi" w:eastAsia="Times New Roman" w:hAnsiTheme="minorHAnsi" w:cstheme="minorHAnsi"/>
          <w:b/>
          <w:bCs/>
          <w:color w:val="auto"/>
          <w:sz w:val="24"/>
          <w:szCs w:val="24"/>
          <w:u w:val="single"/>
          <w:lang w:eastAsia="en-GB"/>
        </w:rPr>
        <w:t xml:space="preserve"> </w:t>
      </w:r>
      <w:r w:rsidR="00E6037A" w:rsidRPr="00036A05">
        <w:rPr>
          <w:rFonts w:asciiTheme="minorHAnsi" w:eastAsia="Times New Roman" w:hAnsiTheme="minorHAnsi" w:cstheme="minorHAnsi"/>
          <w:b/>
          <w:bCs/>
          <w:color w:val="auto"/>
          <w:sz w:val="24"/>
          <w:szCs w:val="24"/>
          <w:u w:val="single"/>
          <w:lang w:eastAsia="en-GB"/>
        </w:rPr>
        <w:t xml:space="preserve">held on the </w:t>
      </w:r>
      <w:r w:rsidR="00B90194">
        <w:rPr>
          <w:rFonts w:asciiTheme="minorHAnsi" w:eastAsia="Times New Roman" w:hAnsiTheme="minorHAnsi" w:cstheme="minorHAnsi"/>
          <w:b/>
          <w:bCs/>
          <w:color w:val="auto"/>
          <w:sz w:val="24"/>
          <w:szCs w:val="24"/>
          <w:u w:val="single"/>
          <w:lang w:eastAsia="en-GB"/>
        </w:rPr>
        <w:t>10</w:t>
      </w:r>
      <w:r w:rsidR="00B90194" w:rsidRPr="00B90194">
        <w:rPr>
          <w:rFonts w:asciiTheme="minorHAnsi" w:eastAsia="Times New Roman" w:hAnsiTheme="minorHAnsi" w:cstheme="minorHAnsi"/>
          <w:b/>
          <w:bCs/>
          <w:color w:val="auto"/>
          <w:sz w:val="24"/>
          <w:szCs w:val="24"/>
          <w:u w:val="single"/>
          <w:vertAlign w:val="superscript"/>
          <w:lang w:eastAsia="en-GB"/>
        </w:rPr>
        <w:t>th</w:t>
      </w:r>
      <w:r w:rsidR="00B90194">
        <w:rPr>
          <w:rFonts w:asciiTheme="minorHAnsi" w:eastAsia="Times New Roman" w:hAnsiTheme="minorHAnsi" w:cstheme="minorHAnsi"/>
          <w:b/>
          <w:bCs/>
          <w:color w:val="auto"/>
          <w:sz w:val="24"/>
          <w:szCs w:val="24"/>
          <w:u w:val="single"/>
          <w:lang w:eastAsia="en-GB"/>
        </w:rPr>
        <w:t xml:space="preserve"> November</w:t>
      </w:r>
      <w:r w:rsidR="00F72F76" w:rsidRPr="00036A05">
        <w:rPr>
          <w:rFonts w:asciiTheme="minorHAnsi" w:eastAsia="Times New Roman" w:hAnsiTheme="minorHAnsi" w:cstheme="minorHAnsi"/>
          <w:b/>
          <w:bCs/>
          <w:color w:val="auto"/>
          <w:sz w:val="24"/>
          <w:szCs w:val="24"/>
          <w:u w:val="single"/>
          <w:lang w:eastAsia="en-GB"/>
        </w:rPr>
        <w:t xml:space="preserve"> </w:t>
      </w:r>
      <w:r w:rsidR="00334137" w:rsidRPr="00036A05">
        <w:rPr>
          <w:rFonts w:asciiTheme="minorHAnsi" w:eastAsia="Times New Roman" w:hAnsiTheme="minorHAnsi" w:cstheme="minorHAnsi"/>
          <w:b/>
          <w:bCs/>
          <w:color w:val="auto"/>
          <w:sz w:val="24"/>
          <w:szCs w:val="24"/>
          <w:u w:val="single"/>
          <w:lang w:eastAsia="en-GB"/>
        </w:rPr>
        <w:t>202</w:t>
      </w:r>
      <w:r w:rsidR="00C25C49" w:rsidRPr="00036A05">
        <w:rPr>
          <w:rFonts w:asciiTheme="minorHAnsi" w:eastAsia="Times New Roman" w:hAnsiTheme="minorHAnsi" w:cstheme="minorHAnsi"/>
          <w:b/>
          <w:bCs/>
          <w:color w:val="auto"/>
          <w:sz w:val="24"/>
          <w:szCs w:val="24"/>
          <w:u w:val="single"/>
          <w:lang w:eastAsia="en-GB"/>
        </w:rPr>
        <w:t>5</w:t>
      </w:r>
    </w:p>
    <w:p w14:paraId="3FB1B11C" w14:textId="5AFA21E2" w:rsidR="00C14354" w:rsidRPr="00036A05" w:rsidRDefault="00E6037A" w:rsidP="00334137">
      <w:pPr>
        <w:pStyle w:val="Heading2"/>
        <w:rPr>
          <w:rFonts w:asciiTheme="minorHAnsi" w:hAnsiTheme="minorHAnsi" w:cstheme="minorHAnsi"/>
          <w:sz w:val="24"/>
          <w:szCs w:val="24"/>
        </w:rPr>
      </w:pPr>
      <w:r w:rsidRPr="00036A05">
        <w:rPr>
          <w:rFonts w:asciiTheme="minorHAnsi" w:eastAsia="Times New Roman" w:hAnsiTheme="minorHAnsi" w:cstheme="minorHAnsi"/>
          <w:b/>
          <w:bCs/>
          <w:color w:val="auto"/>
          <w:sz w:val="24"/>
          <w:szCs w:val="24"/>
          <w:lang w:eastAsia="en-GB"/>
        </w:rPr>
        <w:t xml:space="preserve">Resolved </w:t>
      </w:r>
      <w:r w:rsidRPr="00036A05">
        <w:rPr>
          <w:rFonts w:asciiTheme="minorHAnsi" w:eastAsia="Times New Roman" w:hAnsiTheme="minorHAnsi" w:cstheme="minorHAnsi"/>
          <w:color w:val="auto"/>
          <w:sz w:val="24"/>
          <w:szCs w:val="24"/>
          <w:lang w:eastAsia="en-GB"/>
        </w:rPr>
        <w:t>that the minutes of the</w:t>
      </w:r>
      <w:r w:rsidR="00273A4C" w:rsidRPr="00036A05">
        <w:rPr>
          <w:rFonts w:asciiTheme="minorHAnsi" w:eastAsia="Times New Roman" w:hAnsiTheme="minorHAnsi" w:cstheme="minorHAnsi"/>
          <w:color w:val="auto"/>
          <w:sz w:val="24"/>
          <w:szCs w:val="24"/>
          <w:lang w:eastAsia="en-GB"/>
        </w:rPr>
        <w:t xml:space="preserve"> </w:t>
      </w:r>
      <w:r w:rsidRPr="00036A05">
        <w:rPr>
          <w:rFonts w:asciiTheme="minorHAnsi" w:eastAsia="Times New Roman" w:hAnsiTheme="minorHAnsi" w:cstheme="minorHAnsi"/>
          <w:color w:val="auto"/>
          <w:sz w:val="24"/>
          <w:szCs w:val="24"/>
          <w:lang w:eastAsia="en-GB"/>
        </w:rPr>
        <w:t>Ordinary General Meeting</w:t>
      </w:r>
      <w:r w:rsidR="00930822" w:rsidRPr="00036A05">
        <w:rPr>
          <w:rFonts w:asciiTheme="minorHAnsi" w:eastAsia="Times New Roman" w:hAnsiTheme="minorHAnsi" w:cstheme="minorHAnsi"/>
          <w:color w:val="auto"/>
          <w:sz w:val="24"/>
          <w:szCs w:val="24"/>
          <w:lang w:eastAsia="en-GB"/>
        </w:rPr>
        <w:t xml:space="preserve"> held on the </w:t>
      </w:r>
      <w:r w:rsidR="00B90194">
        <w:rPr>
          <w:rFonts w:asciiTheme="minorHAnsi" w:eastAsia="Times New Roman" w:hAnsiTheme="minorHAnsi" w:cstheme="minorHAnsi"/>
          <w:color w:val="auto"/>
          <w:sz w:val="24"/>
          <w:szCs w:val="24"/>
          <w:lang w:eastAsia="en-GB"/>
        </w:rPr>
        <w:t>10</w:t>
      </w:r>
      <w:r w:rsidR="00B90194" w:rsidRPr="00B90194">
        <w:rPr>
          <w:rFonts w:asciiTheme="minorHAnsi" w:eastAsia="Times New Roman" w:hAnsiTheme="minorHAnsi" w:cstheme="minorHAnsi"/>
          <w:color w:val="auto"/>
          <w:sz w:val="24"/>
          <w:szCs w:val="24"/>
          <w:vertAlign w:val="superscript"/>
          <w:lang w:eastAsia="en-GB"/>
        </w:rPr>
        <w:t>th</w:t>
      </w:r>
      <w:r w:rsidR="00B90194">
        <w:rPr>
          <w:rFonts w:asciiTheme="minorHAnsi" w:eastAsia="Times New Roman" w:hAnsiTheme="minorHAnsi" w:cstheme="minorHAnsi"/>
          <w:color w:val="auto"/>
          <w:sz w:val="24"/>
          <w:szCs w:val="24"/>
          <w:lang w:eastAsia="en-GB"/>
        </w:rPr>
        <w:t xml:space="preserve"> November</w:t>
      </w:r>
      <w:r w:rsidR="00930822" w:rsidRPr="00036A05">
        <w:rPr>
          <w:rFonts w:asciiTheme="minorHAnsi" w:eastAsia="Times New Roman" w:hAnsiTheme="minorHAnsi" w:cstheme="minorHAnsi"/>
          <w:color w:val="auto"/>
          <w:sz w:val="24"/>
          <w:szCs w:val="24"/>
          <w:lang w:eastAsia="en-GB"/>
        </w:rPr>
        <w:t xml:space="preserve"> 2025 </w:t>
      </w:r>
      <w:r w:rsidR="003A192A" w:rsidRPr="00036A05">
        <w:rPr>
          <w:rFonts w:asciiTheme="minorHAnsi" w:eastAsia="Times New Roman" w:hAnsiTheme="minorHAnsi" w:cstheme="minorHAnsi"/>
          <w:color w:val="auto"/>
          <w:sz w:val="24"/>
          <w:szCs w:val="24"/>
          <w:lang w:eastAsia="en-GB"/>
        </w:rPr>
        <w:t>,</w:t>
      </w:r>
      <w:r w:rsidRPr="00036A05">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036A05">
        <w:rPr>
          <w:rFonts w:asciiTheme="minorHAnsi" w:eastAsia="Times New Roman" w:hAnsiTheme="minorHAnsi" w:cstheme="minorHAnsi"/>
          <w:color w:val="auto"/>
          <w:sz w:val="24"/>
          <w:szCs w:val="24"/>
          <w:lang w:eastAsia="en-GB"/>
        </w:rPr>
        <w:t>Council</w:t>
      </w:r>
      <w:r w:rsidR="00C14354" w:rsidRPr="00036A05">
        <w:rPr>
          <w:rFonts w:asciiTheme="minorHAnsi" w:eastAsia="Times New Roman" w:hAnsiTheme="minorHAnsi" w:cstheme="minorHAnsi"/>
          <w:color w:val="auto"/>
          <w:sz w:val="24"/>
          <w:szCs w:val="24"/>
          <w:lang w:eastAsia="en-GB"/>
        </w:rPr>
        <w:t xml:space="preserve"> </w:t>
      </w:r>
    </w:p>
    <w:p w14:paraId="0825A427" w14:textId="34878AB0" w:rsidR="00E6037A" w:rsidRPr="00036A05" w:rsidRDefault="00E6037A" w:rsidP="00E6037A">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w:t>
      </w:r>
      <w:r w:rsidR="00257ADD" w:rsidRPr="00036A05">
        <w:rPr>
          <w:rFonts w:asciiTheme="minorHAnsi" w:eastAsia="Times New Roman" w:hAnsiTheme="minorHAnsi" w:cstheme="minorHAnsi"/>
          <w:b/>
          <w:bCs/>
          <w:color w:val="auto"/>
          <w:sz w:val="24"/>
          <w:szCs w:val="24"/>
          <w:u w:val="single"/>
          <w:lang w:eastAsia="en-GB"/>
        </w:rPr>
        <w:t>2</w:t>
      </w:r>
      <w:r w:rsidR="0001635B" w:rsidRPr="00036A05">
        <w:rPr>
          <w:rFonts w:asciiTheme="minorHAnsi" w:eastAsia="Times New Roman" w:hAnsiTheme="minorHAnsi" w:cstheme="minorHAnsi"/>
          <w:b/>
          <w:bCs/>
          <w:color w:val="auto"/>
          <w:sz w:val="24"/>
          <w:szCs w:val="24"/>
          <w:u w:val="single"/>
          <w:lang w:eastAsia="en-GB"/>
        </w:rPr>
        <w:t>9</w:t>
      </w:r>
      <w:r w:rsidR="00B90194">
        <w:rPr>
          <w:rFonts w:asciiTheme="minorHAnsi" w:eastAsia="Times New Roman" w:hAnsiTheme="minorHAnsi" w:cstheme="minorHAnsi"/>
          <w:b/>
          <w:bCs/>
          <w:color w:val="auto"/>
          <w:sz w:val="24"/>
          <w:szCs w:val="24"/>
          <w:u w:val="single"/>
          <w:lang w:eastAsia="en-GB"/>
        </w:rPr>
        <w:t>87</w:t>
      </w:r>
      <w:r w:rsidRPr="00036A05">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036A05" w:rsidRDefault="00283BC6" w:rsidP="00F72F76">
      <w:pPr>
        <w:rPr>
          <w:rFonts w:cstheme="minorHAnsi"/>
          <w:sz w:val="24"/>
          <w:szCs w:val="24"/>
          <w:lang w:eastAsia="en-GB"/>
        </w:rPr>
      </w:pPr>
      <w:r w:rsidRPr="00036A05">
        <w:rPr>
          <w:rFonts w:cstheme="minorHAnsi"/>
          <w:sz w:val="24"/>
          <w:szCs w:val="24"/>
          <w:lang w:eastAsia="en-GB"/>
        </w:rPr>
        <w:t>None</w:t>
      </w:r>
    </w:p>
    <w:p w14:paraId="28387D93" w14:textId="439E7BC0" w:rsidR="00A07843" w:rsidRDefault="00E6037A" w:rsidP="00A07843">
      <w:pPr>
        <w:pStyle w:val="Heading2"/>
        <w:rPr>
          <w:rFonts w:asciiTheme="minorHAnsi" w:eastAsia="Times New Roman" w:hAnsiTheme="minorHAnsi" w:cstheme="minorHAnsi"/>
          <w:b/>
          <w:bCs/>
          <w:color w:val="auto"/>
          <w:sz w:val="24"/>
          <w:szCs w:val="24"/>
          <w:lang w:eastAsia="en-GB"/>
        </w:rPr>
      </w:pPr>
      <w:r w:rsidRPr="00036A05">
        <w:rPr>
          <w:rFonts w:asciiTheme="minorHAnsi" w:eastAsia="Times New Roman" w:hAnsiTheme="minorHAnsi" w:cstheme="minorHAnsi"/>
          <w:b/>
          <w:bCs/>
          <w:color w:val="auto"/>
          <w:sz w:val="24"/>
          <w:szCs w:val="24"/>
          <w:lang w:eastAsia="en-GB"/>
        </w:rPr>
        <w:t xml:space="preserve">Resolved </w:t>
      </w:r>
      <w:r w:rsidRPr="00036A05">
        <w:rPr>
          <w:rFonts w:asciiTheme="minorHAnsi" w:eastAsia="Times New Roman" w:hAnsiTheme="minorHAnsi" w:cstheme="minorHAnsi"/>
          <w:color w:val="auto"/>
          <w:sz w:val="24"/>
          <w:szCs w:val="24"/>
          <w:lang w:eastAsia="en-GB"/>
        </w:rPr>
        <w:t>to be noted</w:t>
      </w:r>
      <w:r w:rsidRPr="00036A05">
        <w:rPr>
          <w:rFonts w:asciiTheme="minorHAnsi" w:eastAsia="Times New Roman" w:hAnsiTheme="minorHAnsi" w:cstheme="minorHAnsi"/>
          <w:b/>
          <w:bCs/>
          <w:color w:val="auto"/>
          <w:sz w:val="24"/>
          <w:szCs w:val="24"/>
          <w:lang w:eastAsia="en-GB"/>
        </w:rPr>
        <w:t>.</w:t>
      </w:r>
    </w:p>
    <w:p w14:paraId="287E07B7" w14:textId="4FAEC70D" w:rsidR="00B90194" w:rsidRPr="00036A05" w:rsidRDefault="00B90194" w:rsidP="00B90194">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129</w:t>
      </w:r>
      <w:r>
        <w:rPr>
          <w:rFonts w:asciiTheme="minorHAnsi" w:eastAsia="Times New Roman" w:hAnsiTheme="minorHAnsi" w:cstheme="minorHAnsi"/>
          <w:b/>
          <w:bCs/>
          <w:color w:val="auto"/>
          <w:sz w:val="24"/>
          <w:szCs w:val="24"/>
          <w:u w:val="single"/>
          <w:lang w:eastAsia="en-GB"/>
        </w:rPr>
        <w:t>88</w:t>
      </w:r>
      <w:r w:rsidRPr="00036A05">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Suspending Standing Orders</w:t>
      </w:r>
      <w:r w:rsidRPr="00036A05">
        <w:rPr>
          <w:rFonts w:asciiTheme="minorHAnsi" w:eastAsia="Times New Roman" w:hAnsiTheme="minorHAnsi" w:cstheme="minorHAnsi"/>
          <w:b/>
          <w:bCs/>
          <w:color w:val="auto"/>
          <w:sz w:val="24"/>
          <w:szCs w:val="24"/>
          <w:u w:val="single"/>
          <w:lang w:eastAsia="en-GB"/>
        </w:rPr>
        <w:t>:</w:t>
      </w:r>
    </w:p>
    <w:p w14:paraId="05FAC4A9" w14:textId="35D19721" w:rsidR="00B90194" w:rsidRPr="00036A05" w:rsidRDefault="00B90194" w:rsidP="00B90194">
      <w:pPr>
        <w:rPr>
          <w:rFonts w:cstheme="minorHAnsi"/>
          <w:sz w:val="24"/>
          <w:szCs w:val="24"/>
          <w:lang w:eastAsia="en-GB"/>
        </w:rPr>
      </w:pPr>
      <w:r>
        <w:rPr>
          <w:rFonts w:cstheme="minorHAnsi"/>
          <w:sz w:val="24"/>
          <w:szCs w:val="24"/>
          <w:lang w:eastAsia="en-GB"/>
        </w:rPr>
        <w:t>It was agreed to suspend standing orders to change the order of discussion from the stated agenda. The following order was agreed: Trebanos Hall refurbishment, Awel Aman Tawe – Energy Efficiency Reports, Draft budget and Precept for 2026/27. Following these discussion the order of the Agenda would continue</w:t>
      </w:r>
    </w:p>
    <w:p w14:paraId="00573E52" w14:textId="0A093895" w:rsidR="00B90194" w:rsidRDefault="00B90194" w:rsidP="00B90194">
      <w:pPr>
        <w:pStyle w:val="Heading2"/>
        <w:rPr>
          <w:rFonts w:asciiTheme="minorHAnsi" w:eastAsia="Times New Roman" w:hAnsiTheme="minorHAnsi" w:cstheme="minorHAnsi"/>
          <w:bCs/>
          <w:color w:val="auto"/>
          <w:sz w:val="24"/>
          <w:szCs w:val="24"/>
          <w:lang w:eastAsia="en-GB"/>
        </w:rPr>
      </w:pPr>
      <w:r w:rsidRPr="00036A05">
        <w:rPr>
          <w:rFonts w:asciiTheme="minorHAnsi" w:eastAsia="Times New Roman" w:hAnsiTheme="minorHAnsi" w:cstheme="minorHAnsi"/>
          <w:b/>
          <w:bCs/>
          <w:color w:val="auto"/>
          <w:sz w:val="24"/>
          <w:szCs w:val="24"/>
          <w:lang w:eastAsia="en-GB"/>
        </w:rPr>
        <w:t xml:space="preserve">Resolved </w:t>
      </w:r>
      <w:r w:rsidRPr="00036A05">
        <w:rPr>
          <w:rFonts w:asciiTheme="minorHAnsi" w:eastAsia="Times New Roman" w:hAnsiTheme="minorHAnsi" w:cstheme="minorHAnsi"/>
          <w:bCs/>
          <w:color w:val="auto"/>
          <w:sz w:val="24"/>
          <w:szCs w:val="24"/>
          <w:lang w:eastAsia="en-GB"/>
        </w:rPr>
        <w:t xml:space="preserve">to </w:t>
      </w:r>
      <w:r>
        <w:rPr>
          <w:rFonts w:asciiTheme="minorHAnsi" w:eastAsia="Times New Roman" w:hAnsiTheme="minorHAnsi" w:cstheme="minorHAnsi"/>
          <w:bCs/>
          <w:color w:val="auto"/>
          <w:sz w:val="24"/>
          <w:szCs w:val="24"/>
          <w:lang w:eastAsia="en-GB"/>
        </w:rPr>
        <w:t>agree to suspend Standing Orders</w:t>
      </w:r>
    </w:p>
    <w:p w14:paraId="393502B1" w14:textId="77777777" w:rsidR="00B90194" w:rsidRDefault="00B90194" w:rsidP="00B90194">
      <w:pPr>
        <w:rPr>
          <w:lang w:eastAsia="en-GB"/>
        </w:rPr>
      </w:pPr>
    </w:p>
    <w:p w14:paraId="0587A02C" w14:textId="72240393" w:rsidR="00B90194" w:rsidRPr="00036A05" w:rsidRDefault="00B90194" w:rsidP="00B90194">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129</w:t>
      </w:r>
      <w:r>
        <w:rPr>
          <w:rFonts w:asciiTheme="minorHAnsi" w:eastAsia="Times New Roman" w:hAnsiTheme="minorHAnsi" w:cstheme="minorHAnsi"/>
          <w:b/>
          <w:bCs/>
          <w:color w:val="auto"/>
          <w:sz w:val="24"/>
          <w:szCs w:val="24"/>
          <w:u w:val="single"/>
          <w:lang w:eastAsia="en-GB"/>
        </w:rPr>
        <w:t>8</w:t>
      </w:r>
      <w:r>
        <w:rPr>
          <w:rFonts w:asciiTheme="minorHAnsi" w:eastAsia="Times New Roman" w:hAnsiTheme="minorHAnsi" w:cstheme="minorHAnsi"/>
          <w:b/>
          <w:bCs/>
          <w:color w:val="auto"/>
          <w:sz w:val="24"/>
          <w:szCs w:val="24"/>
          <w:u w:val="single"/>
          <w:lang w:eastAsia="en-GB"/>
        </w:rPr>
        <w:t>9</w:t>
      </w:r>
      <w:r w:rsidRPr="00036A05">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Trebanos Hall Refurbishment</w:t>
      </w:r>
      <w:r w:rsidRPr="00036A05">
        <w:rPr>
          <w:rFonts w:asciiTheme="minorHAnsi" w:eastAsia="Times New Roman" w:hAnsiTheme="minorHAnsi" w:cstheme="minorHAnsi"/>
          <w:b/>
          <w:bCs/>
          <w:color w:val="auto"/>
          <w:sz w:val="24"/>
          <w:szCs w:val="24"/>
          <w:u w:val="single"/>
          <w:lang w:eastAsia="en-GB"/>
        </w:rPr>
        <w:t>:</w:t>
      </w:r>
    </w:p>
    <w:p w14:paraId="3F1874FA" w14:textId="0DEF396F" w:rsidR="00B90194" w:rsidRDefault="00CC0566" w:rsidP="00B90194">
      <w:pPr>
        <w:rPr>
          <w:rFonts w:cstheme="minorHAnsi"/>
          <w:sz w:val="24"/>
          <w:szCs w:val="24"/>
          <w:lang w:eastAsia="en-GB"/>
        </w:rPr>
      </w:pPr>
      <w:r>
        <w:rPr>
          <w:rFonts w:cstheme="minorHAnsi"/>
          <w:sz w:val="24"/>
          <w:szCs w:val="24"/>
          <w:lang w:eastAsia="en-GB"/>
        </w:rPr>
        <w:t>Initial surveys would be required to accompany any grant or loan application.</w:t>
      </w:r>
    </w:p>
    <w:p w14:paraId="6545E18A" w14:textId="564C6BB3" w:rsidR="00CC0566" w:rsidRDefault="00CC0566" w:rsidP="00B90194">
      <w:pPr>
        <w:rPr>
          <w:rFonts w:cstheme="minorHAnsi"/>
          <w:sz w:val="24"/>
          <w:szCs w:val="24"/>
          <w:lang w:eastAsia="en-GB"/>
        </w:rPr>
      </w:pPr>
      <w:r>
        <w:rPr>
          <w:rFonts w:cstheme="minorHAnsi"/>
          <w:sz w:val="24"/>
          <w:szCs w:val="24"/>
          <w:lang w:eastAsia="en-GB"/>
        </w:rPr>
        <w:t>The surveys suggested were a Building fabric condition survey, with high level costs, Mechanical and Electrical survey, with high level costs together with a Structural Survey, with high level costs.</w:t>
      </w:r>
    </w:p>
    <w:p w14:paraId="379A69FD" w14:textId="0724968B" w:rsidR="00CC0566" w:rsidRDefault="00CC0566" w:rsidP="00B90194">
      <w:pPr>
        <w:rPr>
          <w:rFonts w:cstheme="minorHAnsi"/>
          <w:sz w:val="24"/>
          <w:szCs w:val="24"/>
          <w:lang w:eastAsia="en-GB"/>
        </w:rPr>
      </w:pPr>
      <w:r>
        <w:rPr>
          <w:rFonts w:cstheme="minorHAnsi"/>
          <w:sz w:val="24"/>
          <w:szCs w:val="24"/>
          <w:lang w:eastAsia="en-GB"/>
        </w:rPr>
        <w:t xml:space="preserve">A qualified Chartered Surveyor would be need to contracted to carry out these initial surveys. Further surveys would be required dependant on the results of the original surveys. Costs for the original survey would be approximately £8k. The Clerk confirmed that these </w:t>
      </w:r>
      <w:r>
        <w:rPr>
          <w:rFonts w:cstheme="minorHAnsi"/>
          <w:sz w:val="24"/>
          <w:szCs w:val="24"/>
          <w:lang w:eastAsia="en-GB"/>
        </w:rPr>
        <w:lastRenderedPageBreak/>
        <w:t>costs would need to be covered by General Reserves, however future surveys could be included within the build cost for any grant or loan.</w:t>
      </w:r>
    </w:p>
    <w:p w14:paraId="31AA01BA" w14:textId="7024DD45" w:rsidR="00CC0566" w:rsidRDefault="00CC0566" w:rsidP="00B90194">
      <w:pPr>
        <w:rPr>
          <w:rFonts w:cstheme="minorHAnsi"/>
          <w:sz w:val="24"/>
          <w:szCs w:val="24"/>
          <w:lang w:eastAsia="en-GB"/>
        </w:rPr>
      </w:pPr>
      <w:r>
        <w:rPr>
          <w:rFonts w:cstheme="minorHAnsi"/>
          <w:sz w:val="24"/>
          <w:szCs w:val="24"/>
          <w:lang w:eastAsia="en-GB"/>
        </w:rPr>
        <w:t>The Clerk explained that there were grants that might be available such as the Welsh Government Facilities grant or other grants. A Public Services board loan could also be a possible method of finance.</w:t>
      </w:r>
    </w:p>
    <w:p w14:paraId="00FC82CC" w14:textId="6436210A" w:rsidR="00CC0566" w:rsidRDefault="00CC0566" w:rsidP="00B90194">
      <w:pPr>
        <w:rPr>
          <w:rFonts w:cstheme="minorHAnsi"/>
          <w:sz w:val="24"/>
          <w:szCs w:val="24"/>
          <w:lang w:eastAsia="en-GB"/>
        </w:rPr>
      </w:pPr>
      <w:r>
        <w:rPr>
          <w:rFonts w:cstheme="minorHAnsi"/>
          <w:sz w:val="24"/>
          <w:szCs w:val="24"/>
          <w:lang w:eastAsia="en-GB"/>
        </w:rPr>
        <w:t>Both methods of finance would require full consultation with residents.</w:t>
      </w:r>
    </w:p>
    <w:p w14:paraId="546B1180" w14:textId="667057F3" w:rsidR="00CC0566" w:rsidRDefault="00CC0566" w:rsidP="00B90194">
      <w:pPr>
        <w:rPr>
          <w:rFonts w:cstheme="minorHAnsi"/>
          <w:sz w:val="24"/>
          <w:szCs w:val="24"/>
          <w:lang w:eastAsia="en-GB"/>
        </w:rPr>
      </w:pPr>
      <w:r>
        <w:rPr>
          <w:rFonts w:cstheme="minorHAnsi"/>
          <w:sz w:val="24"/>
          <w:szCs w:val="24"/>
          <w:lang w:eastAsia="en-GB"/>
        </w:rPr>
        <w:t>An expression of interest could be submitted for the Welsh Government facilities grant prior to the end of the fiscal year provided all the relevant information had been collated however due to current rules any application to the Public Services board for a loan would need to be submitted following the 1</w:t>
      </w:r>
      <w:r w:rsidRPr="00CC0566">
        <w:rPr>
          <w:rFonts w:cstheme="minorHAnsi"/>
          <w:sz w:val="24"/>
          <w:szCs w:val="24"/>
          <w:vertAlign w:val="superscript"/>
          <w:lang w:eastAsia="en-GB"/>
        </w:rPr>
        <w:t>st</w:t>
      </w:r>
      <w:r>
        <w:rPr>
          <w:rFonts w:cstheme="minorHAnsi"/>
          <w:sz w:val="24"/>
          <w:szCs w:val="24"/>
          <w:lang w:eastAsia="en-GB"/>
        </w:rPr>
        <w:t xml:space="preserve"> April 2026</w:t>
      </w:r>
    </w:p>
    <w:p w14:paraId="182CA1DF" w14:textId="24C52E0E" w:rsidR="00CC0566" w:rsidRDefault="00CC0566" w:rsidP="00B90194">
      <w:pPr>
        <w:rPr>
          <w:rFonts w:cstheme="minorHAnsi"/>
          <w:sz w:val="24"/>
          <w:szCs w:val="24"/>
          <w:lang w:eastAsia="en-GB"/>
        </w:rPr>
      </w:pPr>
      <w:r>
        <w:rPr>
          <w:rFonts w:cstheme="minorHAnsi"/>
          <w:sz w:val="24"/>
          <w:szCs w:val="24"/>
          <w:lang w:eastAsia="en-GB"/>
        </w:rPr>
        <w:t>The Clerk would identify suitably qualified Surveyors via recommendation, liaison with the Unitary Authority and review of local Royal Institute of Chartered Surveyors (RICS) accredited professionals</w:t>
      </w:r>
    </w:p>
    <w:p w14:paraId="22D52E1E" w14:textId="26D9E2E5" w:rsidR="00CC0566" w:rsidRDefault="00CC0566" w:rsidP="00B90194">
      <w:pPr>
        <w:rPr>
          <w:rFonts w:cstheme="minorHAnsi"/>
          <w:sz w:val="24"/>
          <w:szCs w:val="24"/>
          <w:lang w:eastAsia="en-GB"/>
        </w:rPr>
      </w:pPr>
      <w:r>
        <w:rPr>
          <w:rFonts w:cstheme="minorHAnsi"/>
          <w:sz w:val="24"/>
          <w:szCs w:val="24"/>
          <w:lang w:eastAsia="en-GB"/>
        </w:rPr>
        <w:t>Council was keen for the surveys to be completed as soon as possible and therefore provided plenary powers to a special committee to review and contract a suitable Surveyor prior to the next general meeting.</w:t>
      </w:r>
    </w:p>
    <w:p w14:paraId="717FEF20" w14:textId="34D8B946" w:rsidR="00CC0566" w:rsidRPr="00036A05" w:rsidRDefault="00CC0566" w:rsidP="00B90194">
      <w:pPr>
        <w:rPr>
          <w:rFonts w:cstheme="minorHAnsi"/>
          <w:sz w:val="24"/>
          <w:szCs w:val="24"/>
          <w:lang w:eastAsia="en-GB"/>
        </w:rPr>
      </w:pPr>
      <w:r>
        <w:rPr>
          <w:rFonts w:cstheme="minorHAnsi"/>
          <w:sz w:val="24"/>
          <w:szCs w:val="24"/>
          <w:lang w:eastAsia="en-GB"/>
        </w:rPr>
        <w:t>It was also acknowledged that the management of a significant refurbishment was a specialist task that would likely require professional project management in order to ensure that all regulations (building, planning, procurement, tendering) were correctly applied</w:t>
      </w:r>
    </w:p>
    <w:p w14:paraId="284C6F1E" w14:textId="5F2FECC1" w:rsidR="00B90194" w:rsidRDefault="00B90194" w:rsidP="00B90194">
      <w:pPr>
        <w:pStyle w:val="Heading2"/>
        <w:rPr>
          <w:rFonts w:asciiTheme="minorHAnsi" w:eastAsia="Times New Roman" w:hAnsiTheme="minorHAnsi" w:cstheme="minorHAnsi"/>
          <w:bCs/>
          <w:color w:val="auto"/>
          <w:sz w:val="24"/>
          <w:szCs w:val="24"/>
          <w:lang w:eastAsia="en-GB"/>
        </w:rPr>
      </w:pPr>
      <w:r w:rsidRPr="00036A05">
        <w:rPr>
          <w:rFonts w:asciiTheme="minorHAnsi" w:eastAsia="Times New Roman" w:hAnsiTheme="minorHAnsi" w:cstheme="minorHAnsi"/>
          <w:b/>
          <w:bCs/>
          <w:color w:val="auto"/>
          <w:sz w:val="24"/>
          <w:szCs w:val="24"/>
          <w:lang w:eastAsia="en-GB"/>
        </w:rPr>
        <w:t xml:space="preserve">Resolved </w:t>
      </w:r>
      <w:r w:rsidR="00CC0566">
        <w:rPr>
          <w:rFonts w:asciiTheme="minorHAnsi" w:eastAsia="Times New Roman" w:hAnsiTheme="minorHAnsi" w:cstheme="minorHAnsi"/>
          <w:bCs/>
          <w:color w:val="auto"/>
          <w:sz w:val="24"/>
          <w:szCs w:val="24"/>
          <w:lang w:eastAsia="en-GB"/>
        </w:rPr>
        <w:t>that the Clerk will obtain quotations from suitably qualified Chartered Surveyors and will arrange a special meeting with plenary powers to appoint. She will also begin the consultation process in conjunction with ward Councillors.</w:t>
      </w:r>
    </w:p>
    <w:p w14:paraId="3393C976" w14:textId="2136628D" w:rsidR="00CC0566" w:rsidRDefault="00CC0566" w:rsidP="00CC0566">
      <w:pPr>
        <w:rPr>
          <w:lang w:eastAsia="en-GB"/>
        </w:rPr>
      </w:pPr>
      <w:r>
        <w:rPr>
          <w:lang w:eastAsia="en-GB"/>
        </w:rPr>
        <w:t>The Cost of Initial surveys will be covered from General Reserves</w:t>
      </w:r>
    </w:p>
    <w:p w14:paraId="7AEC6429" w14:textId="39446E0C" w:rsidR="00CC0566" w:rsidRPr="00036A05" w:rsidRDefault="00CC0566" w:rsidP="00CC0566">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129</w:t>
      </w:r>
      <w:r>
        <w:rPr>
          <w:rFonts w:asciiTheme="minorHAnsi" w:eastAsia="Times New Roman" w:hAnsiTheme="minorHAnsi" w:cstheme="minorHAnsi"/>
          <w:b/>
          <w:bCs/>
          <w:color w:val="auto"/>
          <w:sz w:val="24"/>
          <w:szCs w:val="24"/>
          <w:u w:val="single"/>
          <w:lang w:eastAsia="en-GB"/>
        </w:rPr>
        <w:t>90</w:t>
      </w:r>
      <w:r w:rsidRPr="00036A05">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 xml:space="preserve">Awel Aman Tawe </w:t>
      </w:r>
      <w:r w:rsidR="005163D2">
        <w:rPr>
          <w:rFonts w:asciiTheme="minorHAnsi" w:eastAsia="Times New Roman" w:hAnsiTheme="minorHAnsi" w:cstheme="minorHAnsi"/>
          <w:b/>
          <w:bCs/>
          <w:color w:val="auto"/>
          <w:sz w:val="24"/>
          <w:szCs w:val="24"/>
          <w:u w:val="single"/>
          <w:lang w:eastAsia="en-GB"/>
        </w:rPr>
        <w:t>–</w:t>
      </w:r>
      <w:r>
        <w:rPr>
          <w:rFonts w:asciiTheme="minorHAnsi" w:eastAsia="Times New Roman" w:hAnsiTheme="minorHAnsi" w:cstheme="minorHAnsi"/>
          <w:b/>
          <w:bCs/>
          <w:color w:val="auto"/>
          <w:sz w:val="24"/>
          <w:szCs w:val="24"/>
          <w:u w:val="single"/>
          <w:lang w:eastAsia="en-GB"/>
        </w:rPr>
        <w:t xml:space="preserve"> </w:t>
      </w:r>
      <w:r w:rsidR="005163D2">
        <w:rPr>
          <w:rFonts w:asciiTheme="minorHAnsi" w:eastAsia="Times New Roman" w:hAnsiTheme="minorHAnsi" w:cstheme="minorHAnsi"/>
          <w:b/>
          <w:bCs/>
          <w:color w:val="auto"/>
          <w:sz w:val="24"/>
          <w:szCs w:val="24"/>
          <w:u w:val="single"/>
          <w:lang w:eastAsia="en-GB"/>
        </w:rPr>
        <w:t>Energy Efficiency Reports</w:t>
      </w:r>
      <w:r>
        <w:rPr>
          <w:rFonts w:asciiTheme="minorHAnsi" w:eastAsia="Times New Roman" w:hAnsiTheme="minorHAnsi" w:cstheme="minorHAnsi"/>
          <w:b/>
          <w:bCs/>
          <w:color w:val="auto"/>
          <w:sz w:val="24"/>
          <w:szCs w:val="24"/>
          <w:u w:val="single"/>
          <w:lang w:eastAsia="en-GB"/>
        </w:rPr>
        <w:t xml:space="preserve"> </w:t>
      </w:r>
      <w:r w:rsidRPr="00036A05">
        <w:rPr>
          <w:rFonts w:asciiTheme="minorHAnsi" w:eastAsia="Times New Roman" w:hAnsiTheme="minorHAnsi" w:cstheme="minorHAnsi"/>
          <w:b/>
          <w:bCs/>
          <w:color w:val="auto"/>
          <w:sz w:val="24"/>
          <w:szCs w:val="24"/>
          <w:u w:val="single"/>
          <w:lang w:eastAsia="en-GB"/>
        </w:rPr>
        <w:t>:</w:t>
      </w:r>
    </w:p>
    <w:p w14:paraId="59CB6C35" w14:textId="685BB32A" w:rsidR="00CC0566" w:rsidRDefault="005163D2" w:rsidP="00CC0566">
      <w:pPr>
        <w:rPr>
          <w:rFonts w:cstheme="minorHAnsi"/>
          <w:sz w:val="24"/>
          <w:szCs w:val="24"/>
          <w:lang w:eastAsia="en-GB"/>
        </w:rPr>
      </w:pPr>
      <w:r>
        <w:rPr>
          <w:rFonts w:cstheme="minorHAnsi"/>
          <w:sz w:val="24"/>
          <w:szCs w:val="24"/>
          <w:lang w:eastAsia="en-GB"/>
        </w:rPr>
        <w:t>The Reports for all three halls were made available to Councillors prior to the meeting</w:t>
      </w:r>
    </w:p>
    <w:p w14:paraId="7C47231C" w14:textId="35B2E11A" w:rsidR="005163D2" w:rsidRDefault="005163D2" w:rsidP="00CC0566">
      <w:pPr>
        <w:rPr>
          <w:rFonts w:cstheme="minorHAnsi"/>
          <w:sz w:val="24"/>
          <w:szCs w:val="24"/>
          <w:lang w:eastAsia="en-GB"/>
        </w:rPr>
      </w:pPr>
      <w:r>
        <w:rPr>
          <w:rFonts w:cstheme="minorHAnsi"/>
          <w:sz w:val="24"/>
          <w:szCs w:val="24"/>
          <w:lang w:eastAsia="en-GB"/>
        </w:rPr>
        <w:t>Trebanos – The Suggestions could be considered and included within the main refurbishment</w:t>
      </w:r>
    </w:p>
    <w:p w14:paraId="0625020A" w14:textId="201C6CBF" w:rsidR="005163D2" w:rsidRDefault="005163D2" w:rsidP="00CC0566">
      <w:pPr>
        <w:rPr>
          <w:rFonts w:cstheme="minorHAnsi"/>
          <w:sz w:val="24"/>
          <w:szCs w:val="24"/>
          <w:lang w:eastAsia="en-GB"/>
        </w:rPr>
      </w:pPr>
      <w:r>
        <w:rPr>
          <w:rFonts w:cstheme="minorHAnsi"/>
          <w:sz w:val="24"/>
          <w:szCs w:val="24"/>
          <w:lang w:eastAsia="en-GB"/>
        </w:rPr>
        <w:t xml:space="preserve">ARCH – The Clerk confirmed that </w:t>
      </w:r>
      <w:r w:rsidR="00EE7310">
        <w:rPr>
          <w:rFonts w:cstheme="minorHAnsi"/>
          <w:sz w:val="24"/>
          <w:szCs w:val="24"/>
          <w:lang w:eastAsia="en-GB"/>
        </w:rPr>
        <w:t>it</w:t>
      </w:r>
      <w:r>
        <w:rPr>
          <w:rFonts w:cstheme="minorHAnsi"/>
          <w:sz w:val="24"/>
          <w:szCs w:val="24"/>
          <w:lang w:eastAsia="en-GB"/>
        </w:rPr>
        <w:t xml:space="preserve"> was likely that a new roof would be required in less than 10 years. It was therefore suggested that smaller changes to improve efficiency could be considered now with the larger changes to be included following the replacement of the roof. Funding for the refurbishment would be reviewed in future years</w:t>
      </w:r>
    </w:p>
    <w:p w14:paraId="5CB00348" w14:textId="0B103E22" w:rsidR="005163D2" w:rsidRPr="00036A05" w:rsidRDefault="005163D2" w:rsidP="00CC0566">
      <w:pPr>
        <w:rPr>
          <w:rFonts w:cstheme="minorHAnsi"/>
          <w:sz w:val="24"/>
          <w:szCs w:val="24"/>
          <w:lang w:eastAsia="en-GB"/>
        </w:rPr>
      </w:pPr>
      <w:r>
        <w:rPr>
          <w:rFonts w:cstheme="minorHAnsi"/>
          <w:sz w:val="24"/>
          <w:szCs w:val="24"/>
          <w:lang w:eastAsia="en-GB"/>
        </w:rPr>
        <w:t>Ynysmeudwy – There were no significant refurbishment requirements at this hall and costs were relatively new, although oil was the main method of heating. It was therefore agreed to review the report for smaller changes with a review of heating and larger changes to take place in later years.</w:t>
      </w:r>
    </w:p>
    <w:p w14:paraId="21709F52" w14:textId="10ED30B8" w:rsidR="005163D2" w:rsidRDefault="00CC0566" w:rsidP="005163D2">
      <w:pPr>
        <w:pStyle w:val="Heading2"/>
        <w:rPr>
          <w:lang w:eastAsia="en-GB"/>
        </w:rPr>
      </w:pPr>
      <w:r w:rsidRPr="00036A05">
        <w:rPr>
          <w:rFonts w:asciiTheme="minorHAnsi" w:eastAsia="Times New Roman" w:hAnsiTheme="minorHAnsi" w:cstheme="minorHAnsi"/>
          <w:b/>
          <w:bCs/>
          <w:color w:val="auto"/>
          <w:sz w:val="24"/>
          <w:szCs w:val="24"/>
          <w:lang w:eastAsia="en-GB"/>
        </w:rPr>
        <w:lastRenderedPageBreak/>
        <w:t xml:space="preserve">Resolved </w:t>
      </w:r>
      <w:r w:rsidR="005163D2">
        <w:rPr>
          <w:rFonts w:asciiTheme="minorHAnsi" w:eastAsia="Times New Roman" w:hAnsiTheme="minorHAnsi" w:cstheme="minorHAnsi"/>
          <w:bCs/>
          <w:color w:val="auto"/>
          <w:sz w:val="24"/>
          <w:szCs w:val="24"/>
          <w:lang w:eastAsia="en-GB"/>
        </w:rPr>
        <w:t xml:space="preserve">that the Clerk will provide Council with details of smaller changes that could benefit ARCH &amp; Ynysmeudwy Halls based on the reports provided. The report for Trebanos will be forwarded to the Chartered Surveyor charged with the Trebanos Hall refurbishment once appointed </w:t>
      </w:r>
    </w:p>
    <w:p w14:paraId="405484A8" w14:textId="05801844" w:rsidR="005163D2" w:rsidRPr="00036A05" w:rsidRDefault="005163D2" w:rsidP="005163D2">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129</w:t>
      </w:r>
      <w:r>
        <w:rPr>
          <w:rFonts w:asciiTheme="minorHAnsi" w:eastAsia="Times New Roman" w:hAnsiTheme="minorHAnsi" w:cstheme="minorHAnsi"/>
          <w:b/>
          <w:bCs/>
          <w:color w:val="auto"/>
          <w:sz w:val="24"/>
          <w:szCs w:val="24"/>
          <w:u w:val="single"/>
          <w:lang w:eastAsia="en-GB"/>
        </w:rPr>
        <w:t>91</w:t>
      </w:r>
      <w:r w:rsidRPr="00036A05">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Budget/Precept 2026/27</w:t>
      </w:r>
      <w:r w:rsidRPr="00036A05">
        <w:rPr>
          <w:rFonts w:asciiTheme="minorHAnsi" w:eastAsia="Times New Roman" w:hAnsiTheme="minorHAnsi" w:cstheme="minorHAnsi"/>
          <w:b/>
          <w:bCs/>
          <w:color w:val="auto"/>
          <w:sz w:val="24"/>
          <w:szCs w:val="24"/>
          <w:u w:val="single"/>
          <w:lang w:eastAsia="en-GB"/>
        </w:rPr>
        <w:t>:</w:t>
      </w:r>
    </w:p>
    <w:p w14:paraId="0571EE36" w14:textId="7D020C2B" w:rsidR="005163D2" w:rsidRDefault="005163D2" w:rsidP="005163D2">
      <w:pPr>
        <w:rPr>
          <w:rFonts w:cstheme="minorHAnsi"/>
          <w:sz w:val="24"/>
          <w:szCs w:val="24"/>
          <w:lang w:eastAsia="en-GB"/>
        </w:rPr>
      </w:pPr>
      <w:r>
        <w:rPr>
          <w:rFonts w:cstheme="minorHAnsi"/>
          <w:sz w:val="24"/>
          <w:szCs w:val="24"/>
          <w:lang w:eastAsia="en-GB"/>
        </w:rPr>
        <w:t>Full details had been provided to Council prior to the meeting. Council agreed to the recommendations provided by the Finance Committee held on the 20</w:t>
      </w:r>
      <w:r w:rsidRPr="005163D2">
        <w:rPr>
          <w:rFonts w:cstheme="minorHAnsi"/>
          <w:sz w:val="24"/>
          <w:szCs w:val="24"/>
          <w:vertAlign w:val="superscript"/>
          <w:lang w:eastAsia="en-GB"/>
        </w:rPr>
        <w:t>th</w:t>
      </w:r>
      <w:r>
        <w:rPr>
          <w:rFonts w:cstheme="minorHAnsi"/>
          <w:sz w:val="24"/>
          <w:szCs w:val="24"/>
          <w:lang w:eastAsia="en-GB"/>
        </w:rPr>
        <w:t xml:space="preserve"> October 2025</w:t>
      </w:r>
    </w:p>
    <w:p w14:paraId="25079410" w14:textId="7DACC579" w:rsidR="005163D2" w:rsidRPr="00036A05" w:rsidRDefault="005163D2" w:rsidP="005163D2">
      <w:pPr>
        <w:rPr>
          <w:rFonts w:cstheme="minorHAnsi"/>
          <w:sz w:val="24"/>
          <w:szCs w:val="24"/>
          <w:lang w:eastAsia="en-GB"/>
        </w:rPr>
      </w:pPr>
      <w:r>
        <w:rPr>
          <w:rFonts w:cstheme="minorHAnsi"/>
          <w:sz w:val="24"/>
          <w:szCs w:val="24"/>
          <w:lang w:eastAsia="en-GB"/>
        </w:rPr>
        <w:t>Additional costs associated with the Trebanos Hall refurbishment will be covered by General Reserves, future cost by grant or loan provision</w:t>
      </w:r>
    </w:p>
    <w:p w14:paraId="7ECC4489" w14:textId="1C82630E" w:rsidR="005163D2" w:rsidRDefault="005163D2" w:rsidP="005163D2">
      <w:pPr>
        <w:pStyle w:val="Heading2"/>
        <w:rPr>
          <w:rFonts w:asciiTheme="minorHAnsi" w:eastAsia="Times New Roman" w:hAnsiTheme="minorHAnsi" w:cstheme="minorHAnsi"/>
          <w:bCs/>
          <w:color w:val="auto"/>
          <w:sz w:val="24"/>
          <w:szCs w:val="24"/>
          <w:lang w:eastAsia="en-GB"/>
        </w:rPr>
      </w:pPr>
      <w:r w:rsidRPr="00036A05">
        <w:rPr>
          <w:rFonts w:asciiTheme="minorHAnsi" w:eastAsia="Times New Roman" w:hAnsiTheme="minorHAnsi" w:cstheme="minorHAnsi"/>
          <w:b/>
          <w:bCs/>
          <w:color w:val="auto"/>
          <w:sz w:val="24"/>
          <w:szCs w:val="24"/>
          <w:lang w:eastAsia="en-GB"/>
        </w:rPr>
        <w:t xml:space="preserve">Resolved </w:t>
      </w:r>
      <w:r>
        <w:rPr>
          <w:rFonts w:asciiTheme="minorHAnsi" w:eastAsia="Times New Roman" w:hAnsiTheme="minorHAnsi" w:cstheme="minorHAnsi"/>
          <w:bCs/>
          <w:color w:val="auto"/>
          <w:sz w:val="24"/>
          <w:szCs w:val="24"/>
          <w:lang w:eastAsia="en-GB"/>
        </w:rPr>
        <w:t>that the Precept for 2026/27 will be £258885</w:t>
      </w:r>
    </w:p>
    <w:p w14:paraId="2D4A111D" w14:textId="77777777" w:rsidR="005163D2" w:rsidRDefault="005163D2" w:rsidP="005163D2">
      <w:pPr>
        <w:rPr>
          <w:lang w:eastAsia="en-GB"/>
        </w:rPr>
      </w:pPr>
    </w:p>
    <w:p w14:paraId="3147D7DC" w14:textId="4E83B5F4" w:rsidR="008C17E0" w:rsidRPr="00036A05" w:rsidRDefault="008C17E0" w:rsidP="008C17E0">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w:t>
      </w:r>
      <w:r w:rsidR="0001635B" w:rsidRPr="00036A05">
        <w:rPr>
          <w:rFonts w:asciiTheme="minorHAnsi" w:eastAsia="Times New Roman" w:hAnsiTheme="minorHAnsi" w:cstheme="minorHAnsi"/>
          <w:b/>
          <w:bCs/>
          <w:color w:val="auto"/>
          <w:sz w:val="24"/>
          <w:szCs w:val="24"/>
          <w:u w:val="single"/>
          <w:lang w:eastAsia="en-GB"/>
        </w:rPr>
        <w:t>9</w:t>
      </w:r>
      <w:r w:rsidR="005163D2">
        <w:rPr>
          <w:rFonts w:asciiTheme="minorHAnsi" w:eastAsia="Times New Roman" w:hAnsiTheme="minorHAnsi" w:cstheme="minorHAnsi"/>
          <w:b/>
          <w:bCs/>
          <w:color w:val="auto"/>
          <w:sz w:val="24"/>
          <w:szCs w:val="24"/>
          <w:u w:val="single"/>
          <w:lang w:eastAsia="en-GB"/>
        </w:rPr>
        <w:t>92</w:t>
      </w:r>
      <w:r w:rsidRPr="00036A05">
        <w:rPr>
          <w:rFonts w:asciiTheme="minorHAnsi" w:eastAsia="Times New Roman" w:hAnsiTheme="minorHAnsi" w:cstheme="minorHAnsi"/>
          <w:b/>
          <w:bCs/>
          <w:color w:val="auto"/>
          <w:sz w:val="24"/>
          <w:szCs w:val="24"/>
          <w:u w:val="single"/>
          <w:lang w:eastAsia="en-GB"/>
        </w:rPr>
        <w:t>: Police Matters:</w:t>
      </w:r>
    </w:p>
    <w:p w14:paraId="716A0756" w14:textId="54EADF79" w:rsidR="00AF3707" w:rsidRPr="00036A05" w:rsidRDefault="00B90194" w:rsidP="00D0658B">
      <w:pPr>
        <w:rPr>
          <w:rFonts w:cstheme="minorHAnsi"/>
          <w:sz w:val="24"/>
          <w:szCs w:val="24"/>
          <w:lang w:eastAsia="en-GB"/>
        </w:rPr>
      </w:pPr>
      <w:r>
        <w:rPr>
          <w:rFonts w:cstheme="minorHAnsi"/>
          <w:sz w:val="24"/>
          <w:szCs w:val="24"/>
          <w:lang w:eastAsia="en-GB"/>
        </w:rPr>
        <w:t>No additional Police Statistics available</w:t>
      </w:r>
    </w:p>
    <w:p w14:paraId="76A69C12" w14:textId="4A758B12" w:rsidR="002F6626" w:rsidRPr="00036A05" w:rsidRDefault="00D0658B" w:rsidP="0099383C">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lang w:eastAsia="en-GB"/>
        </w:rPr>
        <w:t xml:space="preserve">Resolved </w:t>
      </w:r>
      <w:r w:rsidR="00364439" w:rsidRPr="00036A05">
        <w:rPr>
          <w:rFonts w:asciiTheme="minorHAnsi" w:eastAsia="Times New Roman" w:hAnsiTheme="minorHAnsi" w:cstheme="minorHAnsi"/>
          <w:bCs/>
          <w:color w:val="auto"/>
          <w:sz w:val="24"/>
          <w:szCs w:val="24"/>
          <w:lang w:eastAsia="en-GB"/>
        </w:rPr>
        <w:t>to be noted</w:t>
      </w:r>
    </w:p>
    <w:p w14:paraId="75623119" w14:textId="5CF6D724" w:rsidR="0099383C" w:rsidRPr="00036A05" w:rsidRDefault="0099383C" w:rsidP="0099383C">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w:t>
      </w:r>
      <w:r w:rsidR="00A813B5" w:rsidRPr="00036A05">
        <w:rPr>
          <w:rFonts w:asciiTheme="minorHAnsi" w:eastAsia="Times New Roman" w:hAnsiTheme="minorHAnsi" w:cstheme="minorHAnsi"/>
          <w:b/>
          <w:bCs/>
          <w:color w:val="auto"/>
          <w:sz w:val="24"/>
          <w:szCs w:val="24"/>
          <w:u w:val="single"/>
          <w:lang w:eastAsia="en-GB"/>
        </w:rPr>
        <w:t>9</w:t>
      </w:r>
      <w:r w:rsidR="005163D2">
        <w:rPr>
          <w:rFonts w:asciiTheme="minorHAnsi" w:eastAsia="Times New Roman" w:hAnsiTheme="minorHAnsi" w:cstheme="minorHAnsi"/>
          <w:b/>
          <w:bCs/>
          <w:color w:val="auto"/>
          <w:sz w:val="24"/>
          <w:szCs w:val="24"/>
          <w:u w:val="single"/>
          <w:lang w:eastAsia="en-GB"/>
        </w:rPr>
        <w:t>93</w:t>
      </w:r>
      <w:r w:rsidRPr="00036A05">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328E1CD" w14:textId="125AA8D2" w:rsidR="0034273C" w:rsidRDefault="00B90194" w:rsidP="0034273C">
      <w:pPr>
        <w:rPr>
          <w:rFonts w:cstheme="minorHAnsi"/>
          <w:sz w:val="24"/>
          <w:szCs w:val="24"/>
          <w:lang w:eastAsia="en-GB"/>
        </w:rPr>
      </w:pPr>
      <w:r>
        <w:rPr>
          <w:rFonts w:cstheme="minorHAnsi"/>
          <w:sz w:val="24"/>
          <w:szCs w:val="24"/>
          <w:lang w:eastAsia="en-GB"/>
        </w:rPr>
        <w:t>Councillor H Davies</w:t>
      </w:r>
    </w:p>
    <w:p w14:paraId="49CD9B33" w14:textId="7C0FDD68" w:rsidR="005163D2" w:rsidRDefault="005163D2" w:rsidP="005163D2">
      <w:pPr>
        <w:pStyle w:val="ListParagraph"/>
        <w:numPr>
          <w:ilvl w:val="0"/>
          <w:numId w:val="51"/>
        </w:numPr>
        <w:rPr>
          <w:rFonts w:cstheme="minorHAnsi"/>
          <w:sz w:val="24"/>
          <w:szCs w:val="24"/>
          <w:lang w:eastAsia="en-GB"/>
        </w:rPr>
      </w:pPr>
      <w:r>
        <w:rPr>
          <w:rFonts w:cstheme="minorHAnsi"/>
          <w:sz w:val="24"/>
          <w:szCs w:val="24"/>
          <w:lang w:eastAsia="en-GB"/>
        </w:rPr>
        <w:t>Residents of the new Ty Mawr housing complex at Ynysderw road would be allocated based on housing need in accordance with their normal practices</w:t>
      </w:r>
    </w:p>
    <w:p w14:paraId="3544903A" w14:textId="7C5C593E" w:rsidR="005163D2" w:rsidRDefault="005163D2" w:rsidP="005163D2">
      <w:pPr>
        <w:pStyle w:val="ListParagraph"/>
        <w:numPr>
          <w:ilvl w:val="0"/>
          <w:numId w:val="51"/>
        </w:numPr>
        <w:rPr>
          <w:rFonts w:cstheme="minorHAnsi"/>
          <w:sz w:val="24"/>
          <w:szCs w:val="24"/>
          <w:lang w:eastAsia="en-GB"/>
        </w:rPr>
      </w:pPr>
      <w:r>
        <w:rPr>
          <w:rFonts w:cstheme="minorHAnsi"/>
          <w:sz w:val="24"/>
          <w:szCs w:val="24"/>
          <w:lang w:eastAsia="en-GB"/>
        </w:rPr>
        <w:t xml:space="preserve">Work was continuing to support </w:t>
      </w:r>
      <w:r w:rsidR="00EE7310">
        <w:rPr>
          <w:rFonts w:cstheme="minorHAnsi"/>
          <w:sz w:val="24"/>
          <w:szCs w:val="24"/>
          <w:lang w:eastAsia="en-GB"/>
        </w:rPr>
        <w:t>men’s</w:t>
      </w:r>
      <w:r>
        <w:rPr>
          <w:rFonts w:cstheme="minorHAnsi"/>
          <w:sz w:val="24"/>
          <w:szCs w:val="24"/>
          <w:lang w:eastAsia="en-GB"/>
        </w:rPr>
        <w:t xml:space="preserve"> mental health</w:t>
      </w:r>
    </w:p>
    <w:p w14:paraId="6C618930" w14:textId="18C617BD" w:rsidR="005163D2" w:rsidRDefault="005163D2" w:rsidP="005163D2">
      <w:pPr>
        <w:pStyle w:val="ListParagraph"/>
        <w:numPr>
          <w:ilvl w:val="0"/>
          <w:numId w:val="51"/>
        </w:numPr>
        <w:rPr>
          <w:rFonts w:cstheme="minorHAnsi"/>
          <w:sz w:val="24"/>
          <w:szCs w:val="24"/>
          <w:lang w:eastAsia="en-GB"/>
        </w:rPr>
      </w:pPr>
      <w:r>
        <w:rPr>
          <w:rFonts w:cstheme="minorHAnsi"/>
          <w:sz w:val="24"/>
          <w:szCs w:val="24"/>
          <w:lang w:eastAsia="en-GB"/>
        </w:rPr>
        <w:t>Neath Port Talbot Council were prioritising additional housing for future years</w:t>
      </w:r>
    </w:p>
    <w:p w14:paraId="6B0CF123" w14:textId="47C0FB2A" w:rsidR="005163D2" w:rsidRDefault="005163D2" w:rsidP="005163D2">
      <w:pPr>
        <w:pStyle w:val="ListParagraph"/>
        <w:numPr>
          <w:ilvl w:val="0"/>
          <w:numId w:val="51"/>
        </w:numPr>
        <w:rPr>
          <w:rFonts w:cstheme="minorHAnsi"/>
          <w:sz w:val="24"/>
          <w:szCs w:val="24"/>
          <w:lang w:eastAsia="en-GB"/>
        </w:rPr>
      </w:pPr>
      <w:r>
        <w:rPr>
          <w:rFonts w:cstheme="minorHAnsi"/>
          <w:sz w:val="24"/>
          <w:szCs w:val="24"/>
          <w:lang w:eastAsia="en-GB"/>
        </w:rPr>
        <w:t>Work had been carried out to prevent flooding in various areas</w:t>
      </w:r>
    </w:p>
    <w:p w14:paraId="5E4B69C2" w14:textId="1FF0154B" w:rsidR="005163D2" w:rsidRDefault="005163D2" w:rsidP="005163D2">
      <w:pPr>
        <w:pStyle w:val="ListParagraph"/>
        <w:numPr>
          <w:ilvl w:val="0"/>
          <w:numId w:val="51"/>
        </w:numPr>
        <w:rPr>
          <w:rFonts w:cstheme="minorHAnsi"/>
          <w:sz w:val="24"/>
          <w:szCs w:val="24"/>
          <w:lang w:eastAsia="en-GB"/>
        </w:rPr>
      </w:pPr>
      <w:r>
        <w:rPr>
          <w:rFonts w:cstheme="minorHAnsi"/>
          <w:sz w:val="24"/>
          <w:szCs w:val="24"/>
          <w:lang w:eastAsia="en-GB"/>
        </w:rPr>
        <w:t>Rhyd y Fro Primary School parking issues – Local authority enforcement officers were in attendance</w:t>
      </w:r>
    </w:p>
    <w:p w14:paraId="3AD01537" w14:textId="2B765C31" w:rsidR="00B90194" w:rsidRPr="000420CB" w:rsidRDefault="000420CB" w:rsidP="0066061D">
      <w:pPr>
        <w:pStyle w:val="ListParagraph"/>
        <w:numPr>
          <w:ilvl w:val="0"/>
          <w:numId w:val="51"/>
        </w:numPr>
        <w:rPr>
          <w:rFonts w:cstheme="minorHAnsi"/>
          <w:sz w:val="24"/>
          <w:szCs w:val="24"/>
          <w:lang w:eastAsia="en-GB"/>
        </w:rPr>
      </w:pPr>
      <w:r w:rsidRPr="000420CB">
        <w:rPr>
          <w:rFonts w:cstheme="minorHAnsi"/>
          <w:sz w:val="24"/>
          <w:szCs w:val="24"/>
          <w:lang w:eastAsia="en-GB"/>
        </w:rPr>
        <w:t>The County Borough Member would be meeting next Monday to discuss ‘the Cross’</w:t>
      </w:r>
    </w:p>
    <w:p w14:paraId="3A951CF9" w14:textId="2594886B" w:rsidR="00E01104" w:rsidRPr="00036A05" w:rsidRDefault="0099383C" w:rsidP="00AF3707">
      <w:pPr>
        <w:rPr>
          <w:rFonts w:cstheme="minorHAnsi"/>
          <w:sz w:val="24"/>
          <w:szCs w:val="24"/>
        </w:rPr>
      </w:pPr>
      <w:r w:rsidRPr="00036A05">
        <w:rPr>
          <w:rFonts w:eastAsia="Times New Roman" w:cstheme="minorHAnsi"/>
          <w:b/>
          <w:bCs/>
          <w:sz w:val="24"/>
          <w:szCs w:val="24"/>
          <w:lang w:eastAsia="en-GB"/>
        </w:rPr>
        <w:t>Resolved</w:t>
      </w:r>
      <w:r w:rsidR="009564B6" w:rsidRPr="00036A05">
        <w:rPr>
          <w:rFonts w:eastAsia="Times New Roman" w:cstheme="minorHAnsi"/>
          <w:b/>
          <w:bCs/>
          <w:sz w:val="24"/>
          <w:szCs w:val="24"/>
          <w:lang w:eastAsia="en-GB"/>
        </w:rPr>
        <w:t xml:space="preserve"> </w:t>
      </w:r>
      <w:r w:rsidR="001155DE" w:rsidRPr="00036A05">
        <w:rPr>
          <w:rFonts w:eastAsia="Times New Roman" w:cstheme="minorHAnsi"/>
          <w:sz w:val="24"/>
          <w:szCs w:val="24"/>
          <w:lang w:eastAsia="en-GB"/>
        </w:rPr>
        <w:t>to be noted</w:t>
      </w:r>
      <w:r w:rsidR="005D1A7B" w:rsidRPr="00036A05">
        <w:rPr>
          <w:rFonts w:eastAsia="Times New Roman" w:cstheme="minorHAnsi"/>
          <w:sz w:val="24"/>
          <w:szCs w:val="24"/>
          <w:lang w:eastAsia="en-GB"/>
        </w:rPr>
        <w:t>.</w:t>
      </w:r>
    </w:p>
    <w:p w14:paraId="4AC44321" w14:textId="524BE8B0" w:rsidR="00546E55" w:rsidRDefault="00546E55" w:rsidP="00546E55">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w:t>
      </w:r>
      <w:r w:rsidR="001155DE" w:rsidRPr="00036A05">
        <w:rPr>
          <w:rFonts w:asciiTheme="minorHAnsi" w:eastAsia="Times New Roman" w:hAnsiTheme="minorHAnsi" w:cstheme="minorHAnsi"/>
          <w:b/>
          <w:bCs/>
          <w:color w:val="auto"/>
          <w:sz w:val="24"/>
          <w:szCs w:val="24"/>
          <w:u w:val="single"/>
          <w:lang w:eastAsia="en-GB"/>
        </w:rPr>
        <w:t>9</w:t>
      </w:r>
      <w:r w:rsidR="000420CB">
        <w:rPr>
          <w:rFonts w:asciiTheme="minorHAnsi" w:eastAsia="Times New Roman" w:hAnsiTheme="minorHAnsi" w:cstheme="minorHAnsi"/>
          <w:b/>
          <w:bCs/>
          <w:color w:val="auto"/>
          <w:sz w:val="24"/>
          <w:szCs w:val="24"/>
          <w:u w:val="single"/>
          <w:lang w:eastAsia="en-GB"/>
        </w:rPr>
        <w:t>94</w:t>
      </w:r>
      <w:r w:rsidRPr="00036A05">
        <w:rPr>
          <w:rFonts w:asciiTheme="minorHAnsi" w:eastAsia="Times New Roman" w:hAnsiTheme="minorHAnsi" w:cstheme="minorHAnsi"/>
          <w:b/>
          <w:bCs/>
          <w:color w:val="auto"/>
          <w:sz w:val="24"/>
          <w:szCs w:val="24"/>
          <w:u w:val="single"/>
          <w:lang w:eastAsia="en-GB"/>
        </w:rPr>
        <w:t>: Grant Applications:</w:t>
      </w:r>
    </w:p>
    <w:p w14:paraId="0A37872D" w14:textId="298E6157" w:rsidR="000420CB" w:rsidRPr="000420CB" w:rsidRDefault="000420CB" w:rsidP="000420CB">
      <w:pPr>
        <w:rPr>
          <w:lang w:eastAsia="en-GB"/>
        </w:rPr>
      </w:pPr>
      <w:r>
        <w:rPr>
          <w:lang w:eastAsia="en-GB"/>
        </w:rPr>
        <w:t xml:space="preserve">Councillor S Todd left the meeting for the duration of the discussion on the Pontardawe Conservation </w:t>
      </w:r>
      <w:r w:rsidR="00EE7310">
        <w:rPr>
          <w:lang w:eastAsia="en-GB"/>
        </w:rPr>
        <w:t>volunteers’</w:t>
      </w:r>
      <w:r>
        <w:rPr>
          <w:lang w:eastAsia="en-GB"/>
        </w:rPr>
        <w:t xml:space="preserve"> application as he was the applicant</w:t>
      </w:r>
    </w:p>
    <w:p w14:paraId="0F53ED30" w14:textId="5A344FD1" w:rsidR="00AF3707" w:rsidRDefault="000420CB" w:rsidP="0034273C">
      <w:pPr>
        <w:rPr>
          <w:rFonts w:cstheme="minorHAnsi"/>
          <w:sz w:val="24"/>
          <w:szCs w:val="24"/>
          <w:lang w:eastAsia="en-GB"/>
        </w:rPr>
      </w:pPr>
      <w:r>
        <w:rPr>
          <w:rFonts w:cstheme="minorHAnsi"/>
          <w:sz w:val="24"/>
          <w:szCs w:val="24"/>
          <w:lang w:eastAsia="en-GB"/>
        </w:rPr>
        <w:t>Pontardawe Conservation Volunteers – Grant awarded £365.50</w:t>
      </w:r>
    </w:p>
    <w:p w14:paraId="6AC07997" w14:textId="6F13B2D5" w:rsidR="000420CB" w:rsidRDefault="000420CB" w:rsidP="0034273C">
      <w:pPr>
        <w:rPr>
          <w:rFonts w:cstheme="minorHAnsi"/>
          <w:sz w:val="24"/>
          <w:szCs w:val="24"/>
          <w:lang w:eastAsia="en-GB"/>
        </w:rPr>
      </w:pPr>
      <w:r>
        <w:rPr>
          <w:rFonts w:cstheme="minorHAnsi"/>
          <w:sz w:val="24"/>
          <w:szCs w:val="24"/>
          <w:lang w:eastAsia="en-GB"/>
        </w:rPr>
        <w:t xml:space="preserve">Pontardawe Town Football Club – The Town Council wished to support children’s sport in the area, however, as the grant budget for 2025/26 was virtually utilised, it was agreed that more specific information would be required </w:t>
      </w:r>
    </w:p>
    <w:p w14:paraId="5B9CFC9D" w14:textId="2B77A05E" w:rsidR="000420CB" w:rsidRPr="00036A05" w:rsidRDefault="000420CB" w:rsidP="0034273C">
      <w:pPr>
        <w:rPr>
          <w:rFonts w:cstheme="minorHAnsi"/>
          <w:sz w:val="24"/>
          <w:szCs w:val="24"/>
          <w:lang w:eastAsia="en-GB"/>
        </w:rPr>
      </w:pPr>
      <w:r>
        <w:rPr>
          <w:rFonts w:cstheme="minorHAnsi"/>
          <w:sz w:val="24"/>
          <w:szCs w:val="24"/>
          <w:lang w:eastAsia="en-GB"/>
        </w:rPr>
        <w:t xml:space="preserve">A completion statement had been received from the Pontardawe Cricket club. Council could now consider further grant applications </w:t>
      </w:r>
    </w:p>
    <w:p w14:paraId="5FA0DDB8" w14:textId="77777777" w:rsidR="000420CB" w:rsidRDefault="00546E55" w:rsidP="000420CB">
      <w:pPr>
        <w:rPr>
          <w:rFonts w:eastAsia="Times New Roman" w:cstheme="minorHAnsi"/>
          <w:sz w:val="24"/>
          <w:szCs w:val="24"/>
          <w:lang w:eastAsia="en-GB"/>
        </w:rPr>
      </w:pPr>
      <w:r w:rsidRPr="00036A05">
        <w:rPr>
          <w:rFonts w:eastAsia="Times New Roman" w:cstheme="minorHAnsi"/>
          <w:b/>
          <w:bCs/>
          <w:sz w:val="24"/>
          <w:szCs w:val="24"/>
          <w:lang w:eastAsia="en-GB"/>
        </w:rPr>
        <w:t xml:space="preserve">Resolved </w:t>
      </w:r>
      <w:r w:rsidR="000420CB">
        <w:rPr>
          <w:rFonts w:eastAsia="Times New Roman" w:cstheme="minorHAnsi"/>
          <w:sz w:val="24"/>
          <w:szCs w:val="24"/>
          <w:lang w:eastAsia="en-GB"/>
        </w:rPr>
        <w:t>that the grant of £365.50 will be awarded to the Pontardawe Conservation volunteers</w:t>
      </w:r>
    </w:p>
    <w:p w14:paraId="43A5B784" w14:textId="77777777" w:rsidR="000420CB" w:rsidRDefault="000420CB" w:rsidP="000420CB">
      <w:pPr>
        <w:rPr>
          <w:rFonts w:eastAsia="Times New Roman" w:cstheme="minorHAnsi"/>
          <w:sz w:val="24"/>
          <w:szCs w:val="24"/>
          <w:lang w:eastAsia="en-GB"/>
        </w:rPr>
      </w:pPr>
    </w:p>
    <w:p w14:paraId="3F155F88" w14:textId="6AFEDC5E" w:rsidR="00F02EED" w:rsidRPr="00036A05" w:rsidRDefault="00F02EED" w:rsidP="000420CB">
      <w:pPr>
        <w:rPr>
          <w:rFonts w:eastAsia="Times New Roman" w:cstheme="minorHAnsi"/>
          <w:b/>
          <w:bCs/>
          <w:sz w:val="24"/>
          <w:szCs w:val="24"/>
          <w:u w:val="single"/>
          <w:lang w:eastAsia="en-GB"/>
        </w:rPr>
      </w:pPr>
      <w:r w:rsidRPr="00036A05">
        <w:rPr>
          <w:rFonts w:eastAsia="Times New Roman" w:cstheme="minorHAnsi"/>
          <w:b/>
          <w:bCs/>
          <w:sz w:val="24"/>
          <w:szCs w:val="24"/>
          <w:u w:val="single"/>
          <w:lang w:eastAsia="en-GB"/>
        </w:rPr>
        <w:lastRenderedPageBreak/>
        <w:t>12</w:t>
      </w:r>
      <w:r w:rsidR="00847833" w:rsidRPr="00036A05">
        <w:rPr>
          <w:rFonts w:eastAsia="Times New Roman" w:cstheme="minorHAnsi"/>
          <w:b/>
          <w:bCs/>
          <w:sz w:val="24"/>
          <w:szCs w:val="24"/>
          <w:u w:val="single"/>
          <w:lang w:eastAsia="en-GB"/>
        </w:rPr>
        <w:t>9</w:t>
      </w:r>
      <w:r w:rsidR="000420CB">
        <w:rPr>
          <w:rFonts w:eastAsia="Times New Roman" w:cstheme="minorHAnsi"/>
          <w:b/>
          <w:bCs/>
          <w:sz w:val="24"/>
          <w:szCs w:val="24"/>
          <w:u w:val="single"/>
          <w:lang w:eastAsia="en-GB"/>
        </w:rPr>
        <w:t>95</w:t>
      </w:r>
      <w:r w:rsidRPr="00036A05">
        <w:rPr>
          <w:rFonts w:eastAsia="Times New Roman" w:cstheme="minorHAnsi"/>
          <w:b/>
          <w:bCs/>
          <w:sz w:val="24"/>
          <w:szCs w:val="24"/>
          <w:u w:val="single"/>
          <w:lang w:eastAsia="en-GB"/>
        </w:rPr>
        <w:t>: Clerks update on Eco and Wellbeing Committee including Cwmdu:</w:t>
      </w:r>
    </w:p>
    <w:p w14:paraId="694F36F0" w14:textId="6678B851" w:rsidR="00253F06" w:rsidRPr="00036A05" w:rsidRDefault="00253F06" w:rsidP="00253F06">
      <w:pPr>
        <w:rPr>
          <w:rFonts w:cstheme="minorHAnsi"/>
          <w:sz w:val="24"/>
          <w:szCs w:val="24"/>
          <w:lang w:eastAsia="en-GB"/>
        </w:rPr>
      </w:pPr>
      <w:r w:rsidRPr="00036A05">
        <w:rPr>
          <w:rFonts w:cstheme="minorHAnsi"/>
          <w:sz w:val="24"/>
          <w:szCs w:val="24"/>
          <w:lang w:eastAsia="en-GB"/>
        </w:rPr>
        <w:t xml:space="preserve">Councillor J Lord declared an interest in the discussion on the George V Park however as she had no material interest in the discussion she could continue to Chair the meeting during the discussion </w:t>
      </w:r>
    </w:p>
    <w:p w14:paraId="083CDA66" w14:textId="6C059739" w:rsidR="00897CC6" w:rsidRPr="00036A05" w:rsidRDefault="00897CC6" w:rsidP="00F02EED">
      <w:pPr>
        <w:rPr>
          <w:rFonts w:cstheme="minorHAnsi"/>
          <w:sz w:val="24"/>
          <w:szCs w:val="24"/>
          <w:lang w:eastAsia="en-GB"/>
        </w:rPr>
      </w:pPr>
      <w:r w:rsidRPr="00036A05">
        <w:rPr>
          <w:rFonts w:cstheme="minorHAnsi"/>
          <w:sz w:val="24"/>
          <w:szCs w:val="24"/>
          <w:lang w:eastAsia="en-GB"/>
        </w:rPr>
        <w:t>S</w:t>
      </w:r>
      <w:r w:rsidR="00800EAD" w:rsidRPr="00036A05">
        <w:rPr>
          <w:rFonts w:cstheme="minorHAnsi"/>
          <w:sz w:val="24"/>
          <w:szCs w:val="24"/>
          <w:lang w:eastAsia="en-GB"/>
        </w:rPr>
        <w:t>h</w:t>
      </w:r>
      <w:r w:rsidRPr="00036A05">
        <w:rPr>
          <w:rFonts w:cstheme="minorHAnsi"/>
          <w:sz w:val="24"/>
          <w:szCs w:val="24"/>
          <w:lang w:eastAsia="en-GB"/>
        </w:rPr>
        <w:t>ort Term projects identified and action required</w:t>
      </w:r>
      <w:r w:rsidR="00CE2412" w:rsidRPr="00036A05">
        <w:rPr>
          <w:rFonts w:cstheme="minorHAnsi"/>
          <w:sz w:val="24"/>
          <w:szCs w:val="24"/>
          <w:lang w:eastAsia="en-GB"/>
        </w:rPr>
        <w:t>:</w:t>
      </w:r>
    </w:p>
    <w:p w14:paraId="1674017E" w14:textId="483E6856" w:rsidR="00DF2300" w:rsidRPr="00036A05" w:rsidRDefault="000420CB" w:rsidP="00AE4371">
      <w:pPr>
        <w:pStyle w:val="ListParagraph"/>
        <w:numPr>
          <w:ilvl w:val="0"/>
          <w:numId w:val="1"/>
        </w:numPr>
        <w:rPr>
          <w:rFonts w:cstheme="minorHAnsi"/>
          <w:sz w:val="24"/>
          <w:szCs w:val="24"/>
          <w:lang w:eastAsia="en-GB"/>
        </w:rPr>
      </w:pPr>
      <w:r>
        <w:rPr>
          <w:rFonts w:cstheme="minorHAnsi"/>
          <w:sz w:val="24"/>
          <w:szCs w:val="24"/>
          <w:lang w:eastAsia="en-GB"/>
        </w:rPr>
        <w:t>NPT Biodiversity grant (phase 2) – Permission had been received to employ contractors. Two contractors had provided quotes however it was agreed that as the work would need to be completed by the 31</w:t>
      </w:r>
      <w:r w:rsidRPr="000420CB">
        <w:rPr>
          <w:rFonts w:cstheme="minorHAnsi"/>
          <w:sz w:val="24"/>
          <w:szCs w:val="24"/>
          <w:vertAlign w:val="superscript"/>
          <w:lang w:eastAsia="en-GB"/>
        </w:rPr>
        <w:t>st</w:t>
      </w:r>
      <w:r>
        <w:rPr>
          <w:rFonts w:cstheme="minorHAnsi"/>
          <w:sz w:val="24"/>
          <w:szCs w:val="24"/>
          <w:lang w:eastAsia="en-GB"/>
        </w:rPr>
        <w:t xml:space="preserve"> March  2026, it would be prudent to employ the company who quoted for two operatives at 20 days rather than one operative for 40 days, given the likelihood of inclement weather causing issues.</w:t>
      </w:r>
    </w:p>
    <w:p w14:paraId="1A8EDDF2" w14:textId="77777777" w:rsidR="00895429" w:rsidRPr="00036A05" w:rsidRDefault="00C517ED" w:rsidP="00895429">
      <w:pPr>
        <w:ind w:left="360"/>
        <w:rPr>
          <w:rFonts w:eastAsia="Times New Roman" w:cstheme="minorHAnsi"/>
          <w:b/>
          <w:bCs/>
          <w:sz w:val="24"/>
          <w:szCs w:val="24"/>
          <w:lang w:eastAsia="en-GB"/>
        </w:rPr>
      </w:pPr>
      <w:r w:rsidRPr="00036A05">
        <w:rPr>
          <w:rFonts w:eastAsia="Times New Roman" w:cstheme="minorHAnsi"/>
          <w:b/>
          <w:bCs/>
          <w:sz w:val="24"/>
          <w:szCs w:val="24"/>
          <w:lang w:eastAsia="en-GB"/>
        </w:rPr>
        <w:t xml:space="preserve">Resolved </w:t>
      </w:r>
    </w:p>
    <w:p w14:paraId="3479C158" w14:textId="63D66533" w:rsidR="000420CB" w:rsidRDefault="00573744" w:rsidP="000420CB">
      <w:pPr>
        <w:pStyle w:val="ListParagraph"/>
        <w:numPr>
          <w:ilvl w:val="0"/>
          <w:numId w:val="32"/>
        </w:numPr>
        <w:rPr>
          <w:rFonts w:eastAsia="Times New Roman" w:cstheme="minorHAnsi"/>
          <w:bCs/>
          <w:sz w:val="24"/>
          <w:szCs w:val="24"/>
          <w:lang w:eastAsia="en-GB"/>
        </w:rPr>
      </w:pPr>
      <w:r w:rsidRPr="00036A05">
        <w:rPr>
          <w:rFonts w:eastAsia="Times New Roman" w:cstheme="minorHAnsi"/>
          <w:bCs/>
          <w:sz w:val="24"/>
          <w:szCs w:val="24"/>
          <w:lang w:eastAsia="en-GB"/>
        </w:rPr>
        <w:t>Th</w:t>
      </w:r>
      <w:r w:rsidR="000420CB">
        <w:rPr>
          <w:rFonts w:eastAsia="Times New Roman" w:cstheme="minorHAnsi"/>
          <w:bCs/>
          <w:sz w:val="24"/>
          <w:szCs w:val="24"/>
          <w:lang w:eastAsia="en-GB"/>
        </w:rPr>
        <w:t>at ‘Branched out’ will be contracted to carry out the work under the NPT Biodiversity grant at Gellionen common</w:t>
      </w:r>
    </w:p>
    <w:p w14:paraId="7E5518F1" w14:textId="77777777" w:rsidR="000420CB" w:rsidRPr="000420CB" w:rsidRDefault="000420CB" w:rsidP="000420CB">
      <w:pPr>
        <w:rPr>
          <w:rFonts w:eastAsia="Times New Roman" w:cstheme="minorHAnsi"/>
          <w:bCs/>
          <w:sz w:val="24"/>
          <w:szCs w:val="24"/>
          <w:lang w:eastAsia="en-GB"/>
        </w:rPr>
      </w:pPr>
    </w:p>
    <w:p w14:paraId="5417D2E4" w14:textId="1CAB0B93" w:rsidR="00843BCA" w:rsidRPr="00036A05" w:rsidRDefault="00843BCA" w:rsidP="0065793D">
      <w:pPr>
        <w:rPr>
          <w:rFonts w:eastAsia="Times New Roman" w:cstheme="minorHAnsi"/>
          <w:b/>
          <w:bCs/>
          <w:sz w:val="24"/>
          <w:szCs w:val="24"/>
          <w:u w:val="single"/>
          <w:lang w:eastAsia="en-GB"/>
        </w:rPr>
      </w:pPr>
      <w:r w:rsidRPr="00036A05">
        <w:rPr>
          <w:rFonts w:eastAsia="Times New Roman" w:cstheme="minorHAnsi"/>
          <w:b/>
          <w:bCs/>
          <w:sz w:val="24"/>
          <w:szCs w:val="24"/>
          <w:u w:val="single"/>
          <w:lang w:eastAsia="en-GB"/>
        </w:rPr>
        <w:t>12</w:t>
      </w:r>
      <w:r w:rsidR="00F527EA" w:rsidRPr="00036A05">
        <w:rPr>
          <w:rFonts w:eastAsia="Times New Roman" w:cstheme="minorHAnsi"/>
          <w:b/>
          <w:bCs/>
          <w:sz w:val="24"/>
          <w:szCs w:val="24"/>
          <w:u w:val="single"/>
          <w:lang w:eastAsia="en-GB"/>
        </w:rPr>
        <w:t>9</w:t>
      </w:r>
      <w:r w:rsidR="000420CB">
        <w:rPr>
          <w:rFonts w:eastAsia="Times New Roman" w:cstheme="minorHAnsi"/>
          <w:b/>
          <w:bCs/>
          <w:sz w:val="24"/>
          <w:szCs w:val="24"/>
          <w:u w:val="single"/>
          <w:lang w:eastAsia="en-GB"/>
        </w:rPr>
        <w:t>96</w:t>
      </w:r>
      <w:r w:rsidRPr="00036A05">
        <w:rPr>
          <w:rFonts w:eastAsia="Times New Roman" w:cstheme="minorHAnsi"/>
          <w:b/>
          <w:bCs/>
          <w:sz w:val="24"/>
          <w:szCs w:val="24"/>
          <w:u w:val="single"/>
          <w:lang w:eastAsia="en-GB"/>
        </w:rPr>
        <w:t xml:space="preserve">: </w:t>
      </w:r>
      <w:r w:rsidR="00CC1ADF" w:rsidRPr="00036A05">
        <w:rPr>
          <w:rFonts w:eastAsia="Times New Roman" w:cstheme="minorHAnsi"/>
          <w:b/>
          <w:bCs/>
          <w:sz w:val="24"/>
          <w:szCs w:val="24"/>
          <w:u w:val="single"/>
          <w:lang w:eastAsia="en-GB"/>
        </w:rPr>
        <w:t xml:space="preserve">Significant closures - </w:t>
      </w:r>
      <w:r w:rsidRPr="00036A05">
        <w:rPr>
          <w:rFonts w:eastAsia="Times New Roman" w:cstheme="minorHAnsi"/>
          <w:b/>
          <w:bCs/>
          <w:sz w:val="24"/>
          <w:szCs w:val="24"/>
          <w:u w:val="single"/>
          <w:lang w:eastAsia="en-GB"/>
        </w:rPr>
        <w:t>Pontardawe Swimming Pool</w:t>
      </w:r>
      <w:r w:rsidR="00CC1ADF" w:rsidRPr="00036A05">
        <w:rPr>
          <w:rFonts w:eastAsia="Times New Roman" w:cstheme="minorHAnsi"/>
          <w:b/>
          <w:bCs/>
          <w:sz w:val="24"/>
          <w:szCs w:val="24"/>
          <w:u w:val="single"/>
          <w:lang w:eastAsia="en-GB"/>
        </w:rPr>
        <w:t>, the Cross Community Centre and Gelligron House</w:t>
      </w:r>
      <w:r w:rsidRPr="00036A05">
        <w:rPr>
          <w:rFonts w:eastAsia="Times New Roman" w:cstheme="minorHAnsi"/>
          <w:b/>
          <w:bCs/>
          <w:sz w:val="24"/>
          <w:szCs w:val="24"/>
          <w:u w:val="single"/>
          <w:lang w:eastAsia="en-GB"/>
        </w:rPr>
        <w:t>:</w:t>
      </w:r>
    </w:p>
    <w:p w14:paraId="4D81FF58" w14:textId="705387AB" w:rsidR="00DF2300" w:rsidRPr="00036A05" w:rsidRDefault="00DF2300" w:rsidP="00DF2300">
      <w:pPr>
        <w:pStyle w:val="ListParagraph"/>
        <w:numPr>
          <w:ilvl w:val="0"/>
          <w:numId w:val="46"/>
        </w:numPr>
        <w:rPr>
          <w:rFonts w:eastAsia="Times New Roman" w:cstheme="minorHAnsi"/>
          <w:sz w:val="24"/>
          <w:szCs w:val="24"/>
          <w:lang w:eastAsia="en-GB"/>
        </w:rPr>
      </w:pPr>
      <w:r w:rsidRPr="00036A05">
        <w:rPr>
          <w:rFonts w:eastAsia="Times New Roman" w:cstheme="minorHAnsi"/>
          <w:sz w:val="24"/>
          <w:szCs w:val="24"/>
          <w:lang w:eastAsia="en-GB"/>
        </w:rPr>
        <w:t xml:space="preserve">Godrergraig School – </w:t>
      </w:r>
      <w:r w:rsidR="00573744" w:rsidRPr="00036A05">
        <w:rPr>
          <w:rFonts w:eastAsia="Times New Roman" w:cstheme="minorHAnsi"/>
          <w:sz w:val="24"/>
          <w:szCs w:val="24"/>
          <w:lang w:eastAsia="en-GB"/>
        </w:rPr>
        <w:t>No further information had been provided</w:t>
      </w:r>
    </w:p>
    <w:p w14:paraId="7927A21B" w14:textId="68E7B9BA" w:rsidR="00DF2300" w:rsidRPr="00036A05" w:rsidRDefault="00DF2300" w:rsidP="00DF2300">
      <w:pPr>
        <w:pStyle w:val="ListParagraph"/>
        <w:numPr>
          <w:ilvl w:val="0"/>
          <w:numId w:val="46"/>
        </w:numPr>
        <w:rPr>
          <w:rFonts w:eastAsia="Times New Roman" w:cstheme="minorHAnsi"/>
          <w:sz w:val="24"/>
          <w:szCs w:val="24"/>
          <w:lang w:eastAsia="en-GB"/>
        </w:rPr>
      </w:pPr>
      <w:r w:rsidRPr="00036A05">
        <w:rPr>
          <w:rFonts w:eastAsia="Times New Roman" w:cstheme="minorHAnsi"/>
          <w:sz w:val="24"/>
          <w:szCs w:val="24"/>
          <w:lang w:eastAsia="en-GB"/>
        </w:rPr>
        <w:t xml:space="preserve">Pontardawe Swimming Pool – </w:t>
      </w:r>
      <w:r w:rsidR="00573744" w:rsidRPr="00036A05">
        <w:rPr>
          <w:rFonts w:eastAsia="Times New Roman" w:cstheme="minorHAnsi"/>
          <w:sz w:val="24"/>
          <w:szCs w:val="24"/>
          <w:lang w:eastAsia="en-GB"/>
        </w:rPr>
        <w:t>No further information had been made available</w:t>
      </w:r>
      <w:r w:rsidR="002753E4" w:rsidRPr="00036A05">
        <w:rPr>
          <w:rFonts w:eastAsia="Times New Roman" w:cstheme="minorHAnsi"/>
          <w:sz w:val="24"/>
          <w:szCs w:val="24"/>
          <w:lang w:eastAsia="en-GB"/>
        </w:rPr>
        <w:t xml:space="preserve"> </w:t>
      </w:r>
    </w:p>
    <w:p w14:paraId="0994299D" w14:textId="5F896578" w:rsidR="00DF2300" w:rsidRPr="00036A05" w:rsidRDefault="00DF2300" w:rsidP="00DF2300">
      <w:pPr>
        <w:pStyle w:val="ListParagraph"/>
        <w:numPr>
          <w:ilvl w:val="0"/>
          <w:numId w:val="46"/>
        </w:numPr>
        <w:rPr>
          <w:rFonts w:eastAsia="Times New Roman" w:cstheme="minorHAnsi"/>
          <w:sz w:val="24"/>
          <w:szCs w:val="24"/>
          <w:lang w:eastAsia="en-GB"/>
        </w:rPr>
      </w:pPr>
      <w:r w:rsidRPr="00036A05">
        <w:rPr>
          <w:rFonts w:eastAsia="Times New Roman" w:cstheme="minorHAnsi"/>
          <w:sz w:val="24"/>
          <w:szCs w:val="24"/>
          <w:lang w:eastAsia="en-GB"/>
        </w:rPr>
        <w:t>Gelligron</w:t>
      </w:r>
      <w:r w:rsidR="000420CB">
        <w:rPr>
          <w:rFonts w:eastAsia="Times New Roman" w:cstheme="minorHAnsi"/>
          <w:sz w:val="24"/>
          <w:szCs w:val="24"/>
          <w:lang w:eastAsia="en-GB"/>
        </w:rPr>
        <w:t xml:space="preserve"> House</w:t>
      </w:r>
      <w:r w:rsidRPr="00036A05">
        <w:rPr>
          <w:rFonts w:eastAsia="Times New Roman" w:cstheme="minorHAnsi"/>
          <w:sz w:val="24"/>
          <w:szCs w:val="24"/>
          <w:lang w:eastAsia="en-GB"/>
        </w:rPr>
        <w:t>– Held under Neath Port Talbot Council Estates department – No further information available</w:t>
      </w:r>
      <w:r w:rsidR="000420CB">
        <w:rPr>
          <w:rFonts w:eastAsia="Times New Roman" w:cstheme="minorHAnsi"/>
          <w:sz w:val="24"/>
          <w:szCs w:val="24"/>
          <w:lang w:eastAsia="en-GB"/>
        </w:rPr>
        <w:t xml:space="preserve"> although the Clerk had requested an update</w:t>
      </w:r>
    </w:p>
    <w:p w14:paraId="5864B06B" w14:textId="07A5E48C" w:rsidR="006104A6" w:rsidRPr="00036A05" w:rsidRDefault="000420CB" w:rsidP="00573744">
      <w:pPr>
        <w:rPr>
          <w:rFonts w:eastAsia="Times New Roman" w:cstheme="minorHAnsi"/>
          <w:sz w:val="24"/>
          <w:szCs w:val="24"/>
          <w:lang w:eastAsia="en-GB"/>
        </w:rPr>
      </w:pPr>
      <w:r>
        <w:rPr>
          <w:rFonts w:eastAsia="Times New Roman" w:cstheme="minorHAnsi"/>
          <w:sz w:val="24"/>
          <w:szCs w:val="24"/>
          <w:lang w:eastAsia="en-GB"/>
        </w:rPr>
        <w:t>Council was advised that a request for input and feedback had been received from a company charged with creating a feasibility study for ‘The Cross’ as the Town Council were stakeholders</w:t>
      </w:r>
    </w:p>
    <w:p w14:paraId="1F586855" w14:textId="7E303E1D" w:rsidR="00DF2300" w:rsidRDefault="00843BCA" w:rsidP="00A07843">
      <w:pPr>
        <w:pStyle w:val="Heading2"/>
        <w:rPr>
          <w:rFonts w:asciiTheme="minorHAnsi" w:hAnsiTheme="minorHAnsi" w:cstheme="minorHAnsi"/>
          <w:color w:val="auto"/>
          <w:sz w:val="24"/>
          <w:szCs w:val="24"/>
          <w:lang w:eastAsia="en-GB"/>
        </w:rPr>
      </w:pPr>
      <w:r w:rsidRPr="00036A05">
        <w:rPr>
          <w:rFonts w:asciiTheme="minorHAnsi" w:hAnsiTheme="minorHAnsi" w:cstheme="minorHAnsi"/>
          <w:b/>
          <w:bCs/>
          <w:color w:val="auto"/>
          <w:sz w:val="24"/>
          <w:szCs w:val="24"/>
          <w:lang w:eastAsia="en-GB"/>
        </w:rPr>
        <w:t>Resolved</w:t>
      </w:r>
      <w:r w:rsidRPr="00036A05">
        <w:rPr>
          <w:rFonts w:asciiTheme="minorHAnsi" w:hAnsiTheme="minorHAnsi" w:cstheme="minorHAnsi"/>
          <w:color w:val="auto"/>
          <w:sz w:val="24"/>
          <w:szCs w:val="24"/>
          <w:lang w:eastAsia="en-GB"/>
        </w:rPr>
        <w:t xml:space="preserve"> </w:t>
      </w:r>
      <w:r w:rsidR="0065793D" w:rsidRPr="00036A05">
        <w:rPr>
          <w:rFonts w:asciiTheme="minorHAnsi" w:hAnsiTheme="minorHAnsi" w:cstheme="minorHAnsi"/>
          <w:color w:val="auto"/>
          <w:sz w:val="24"/>
          <w:szCs w:val="24"/>
          <w:lang w:eastAsia="en-GB"/>
        </w:rPr>
        <w:t xml:space="preserve">that </w:t>
      </w:r>
      <w:r w:rsidR="002753E4" w:rsidRPr="00036A05">
        <w:rPr>
          <w:rFonts w:asciiTheme="minorHAnsi" w:hAnsiTheme="minorHAnsi" w:cstheme="minorHAnsi"/>
          <w:color w:val="auto"/>
          <w:sz w:val="24"/>
          <w:szCs w:val="24"/>
          <w:lang w:eastAsia="en-GB"/>
        </w:rPr>
        <w:t xml:space="preserve">the Clerk will </w:t>
      </w:r>
      <w:r w:rsidR="000420CB">
        <w:rPr>
          <w:rFonts w:asciiTheme="minorHAnsi" w:hAnsiTheme="minorHAnsi" w:cstheme="minorHAnsi"/>
          <w:color w:val="auto"/>
          <w:sz w:val="24"/>
          <w:szCs w:val="24"/>
          <w:lang w:eastAsia="en-GB"/>
        </w:rPr>
        <w:t>collate ideas and feedback from Councillors and forward to the feasibility study creators</w:t>
      </w:r>
    </w:p>
    <w:p w14:paraId="7604B7A6" w14:textId="77777777" w:rsidR="000420CB" w:rsidRPr="000420CB" w:rsidRDefault="000420CB" w:rsidP="000420CB">
      <w:pPr>
        <w:rPr>
          <w:lang w:eastAsia="en-GB"/>
        </w:rPr>
      </w:pPr>
    </w:p>
    <w:p w14:paraId="454DF36E" w14:textId="6D89DE65" w:rsidR="00B36FDC" w:rsidRPr="00036A05" w:rsidRDefault="00B36FDC" w:rsidP="00B36FDC">
      <w:pPr>
        <w:rPr>
          <w:rFonts w:eastAsia="Times New Roman" w:cstheme="minorHAnsi"/>
          <w:b/>
          <w:bCs/>
          <w:sz w:val="24"/>
          <w:szCs w:val="24"/>
          <w:u w:val="single"/>
          <w:lang w:eastAsia="en-GB"/>
        </w:rPr>
      </w:pPr>
      <w:r w:rsidRPr="00036A05">
        <w:rPr>
          <w:rFonts w:eastAsia="Times New Roman" w:cstheme="minorHAnsi"/>
          <w:b/>
          <w:bCs/>
          <w:sz w:val="24"/>
          <w:szCs w:val="24"/>
          <w:u w:val="single"/>
          <w:lang w:eastAsia="en-GB"/>
        </w:rPr>
        <w:t>12</w:t>
      </w:r>
      <w:r w:rsidR="00F527EA" w:rsidRPr="00036A05">
        <w:rPr>
          <w:rFonts w:eastAsia="Times New Roman" w:cstheme="minorHAnsi"/>
          <w:b/>
          <w:bCs/>
          <w:sz w:val="24"/>
          <w:szCs w:val="24"/>
          <w:u w:val="single"/>
          <w:lang w:eastAsia="en-GB"/>
        </w:rPr>
        <w:t>9</w:t>
      </w:r>
      <w:r w:rsidR="000420CB">
        <w:rPr>
          <w:rFonts w:eastAsia="Times New Roman" w:cstheme="minorHAnsi"/>
          <w:b/>
          <w:bCs/>
          <w:sz w:val="24"/>
          <w:szCs w:val="24"/>
          <w:u w:val="single"/>
          <w:lang w:eastAsia="en-GB"/>
        </w:rPr>
        <w:t>97</w:t>
      </w:r>
      <w:r w:rsidRPr="00036A05">
        <w:rPr>
          <w:rFonts w:eastAsia="Times New Roman" w:cstheme="minorHAnsi"/>
          <w:b/>
          <w:bCs/>
          <w:sz w:val="24"/>
          <w:szCs w:val="24"/>
          <w:u w:val="single"/>
          <w:lang w:eastAsia="en-GB"/>
        </w:rPr>
        <w:t>: Place Plans:</w:t>
      </w:r>
    </w:p>
    <w:p w14:paraId="05A0D2AE" w14:textId="40A4851C" w:rsidR="00F527EA" w:rsidRDefault="000420CB" w:rsidP="00CC1ADF">
      <w:pPr>
        <w:rPr>
          <w:rFonts w:eastAsia="Times New Roman" w:cstheme="minorHAnsi"/>
          <w:bCs/>
          <w:sz w:val="24"/>
          <w:szCs w:val="24"/>
          <w:lang w:eastAsia="en-GB"/>
        </w:rPr>
      </w:pPr>
      <w:r>
        <w:rPr>
          <w:rFonts w:eastAsia="Times New Roman" w:cstheme="minorHAnsi"/>
          <w:bCs/>
          <w:sz w:val="24"/>
          <w:szCs w:val="24"/>
          <w:lang w:eastAsia="en-GB"/>
        </w:rPr>
        <w:t>Further consultations were to take place. Neath Port Talbot Council were currently liaising with Welsh Government over financing.</w:t>
      </w:r>
    </w:p>
    <w:p w14:paraId="0D7EDD3A" w14:textId="085BD372" w:rsidR="000420CB" w:rsidRPr="00036A05" w:rsidRDefault="001C1533" w:rsidP="00CC1ADF">
      <w:pPr>
        <w:rPr>
          <w:rFonts w:eastAsia="Times New Roman" w:cstheme="minorHAnsi"/>
          <w:bCs/>
          <w:sz w:val="24"/>
          <w:szCs w:val="24"/>
          <w:lang w:eastAsia="en-GB"/>
        </w:rPr>
      </w:pPr>
      <w:r>
        <w:rPr>
          <w:rFonts w:eastAsia="Times New Roman" w:cstheme="minorHAnsi"/>
          <w:bCs/>
          <w:sz w:val="24"/>
          <w:szCs w:val="24"/>
          <w:lang w:eastAsia="en-GB"/>
        </w:rPr>
        <w:t>The car park ticket machine had been checked and was found to be operational (one hour free parking Mon-Saturday, with £1 all day Sunday)</w:t>
      </w:r>
    </w:p>
    <w:p w14:paraId="4F5E0CFE" w14:textId="6929458E" w:rsidR="003976F5" w:rsidRDefault="00B36FDC" w:rsidP="00B36FDC">
      <w:pPr>
        <w:pStyle w:val="Heading2"/>
        <w:rPr>
          <w:rFonts w:asciiTheme="minorHAnsi" w:hAnsiTheme="minorHAnsi" w:cstheme="minorHAnsi"/>
          <w:color w:val="auto"/>
          <w:sz w:val="24"/>
          <w:szCs w:val="24"/>
          <w:lang w:eastAsia="en-GB"/>
        </w:rPr>
      </w:pPr>
      <w:r w:rsidRPr="00036A05">
        <w:rPr>
          <w:rFonts w:asciiTheme="minorHAnsi" w:hAnsiTheme="minorHAnsi" w:cstheme="minorHAnsi"/>
          <w:b/>
          <w:bCs/>
          <w:color w:val="auto"/>
          <w:sz w:val="24"/>
          <w:szCs w:val="24"/>
          <w:lang w:eastAsia="en-GB"/>
        </w:rPr>
        <w:t>Resolved</w:t>
      </w:r>
      <w:r w:rsidRPr="00036A05">
        <w:rPr>
          <w:rFonts w:asciiTheme="minorHAnsi" w:hAnsiTheme="minorHAnsi" w:cstheme="minorHAnsi"/>
          <w:color w:val="auto"/>
          <w:sz w:val="24"/>
          <w:szCs w:val="24"/>
          <w:lang w:eastAsia="en-GB"/>
        </w:rPr>
        <w:t xml:space="preserve"> </w:t>
      </w:r>
      <w:r w:rsidR="002753E4" w:rsidRPr="00036A05">
        <w:rPr>
          <w:rFonts w:asciiTheme="minorHAnsi" w:hAnsiTheme="minorHAnsi" w:cstheme="minorHAnsi"/>
          <w:color w:val="auto"/>
          <w:sz w:val="24"/>
          <w:szCs w:val="24"/>
          <w:lang w:eastAsia="en-GB"/>
        </w:rPr>
        <w:t xml:space="preserve">that </w:t>
      </w:r>
      <w:r w:rsidR="000420CB">
        <w:rPr>
          <w:rFonts w:asciiTheme="minorHAnsi" w:hAnsiTheme="minorHAnsi" w:cstheme="minorHAnsi"/>
          <w:color w:val="auto"/>
          <w:sz w:val="24"/>
          <w:szCs w:val="24"/>
          <w:lang w:eastAsia="en-GB"/>
        </w:rPr>
        <w:t>further details will be provided once available</w:t>
      </w:r>
    </w:p>
    <w:p w14:paraId="4C79EC55" w14:textId="77777777" w:rsidR="00036A05" w:rsidRPr="00036A05" w:rsidRDefault="00036A05" w:rsidP="00036A05">
      <w:pPr>
        <w:rPr>
          <w:lang w:eastAsia="en-GB"/>
        </w:rPr>
      </w:pPr>
    </w:p>
    <w:p w14:paraId="324467E8" w14:textId="60C7B114" w:rsidR="00D22B61" w:rsidRPr="00036A05" w:rsidRDefault="00D22B61" w:rsidP="00D22B61">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w:t>
      </w:r>
      <w:r w:rsidR="007B0A63" w:rsidRPr="00036A05">
        <w:rPr>
          <w:rFonts w:asciiTheme="minorHAnsi" w:eastAsia="Times New Roman" w:hAnsiTheme="minorHAnsi" w:cstheme="minorHAnsi"/>
          <w:b/>
          <w:bCs/>
          <w:color w:val="auto"/>
          <w:sz w:val="24"/>
          <w:szCs w:val="24"/>
          <w:u w:val="single"/>
          <w:lang w:eastAsia="en-GB"/>
        </w:rPr>
        <w:t>9</w:t>
      </w:r>
      <w:r w:rsidR="001C1533">
        <w:rPr>
          <w:rFonts w:asciiTheme="minorHAnsi" w:eastAsia="Times New Roman" w:hAnsiTheme="minorHAnsi" w:cstheme="minorHAnsi"/>
          <w:b/>
          <w:bCs/>
          <w:color w:val="auto"/>
          <w:sz w:val="24"/>
          <w:szCs w:val="24"/>
          <w:u w:val="single"/>
          <w:lang w:eastAsia="en-GB"/>
        </w:rPr>
        <w:t>98</w:t>
      </w:r>
      <w:r w:rsidRPr="00036A05">
        <w:rPr>
          <w:rFonts w:asciiTheme="minorHAnsi" w:eastAsia="Times New Roman" w:hAnsiTheme="minorHAnsi" w:cstheme="minorHAnsi"/>
          <w:b/>
          <w:bCs/>
          <w:color w:val="auto"/>
          <w:sz w:val="24"/>
          <w:szCs w:val="24"/>
          <w:u w:val="single"/>
          <w:lang w:eastAsia="en-GB"/>
        </w:rPr>
        <w:t>: Blue Plaque scheme:</w:t>
      </w:r>
    </w:p>
    <w:p w14:paraId="34FBC6E7" w14:textId="3B45B2E9" w:rsidR="004B1DAE" w:rsidRPr="00036A05" w:rsidRDefault="002753E4" w:rsidP="00D22B61">
      <w:pPr>
        <w:rPr>
          <w:rFonts w:cstheme="minorHAnsi"/>
          <w:sz w:val="24"/>
          <w:szCs w:val="24"/>
          <w:lang w:eastAsia="en-GB"/>
        </w:rPr>
      </w:pPr>
      <w:r w:rsidRPr="00036A05">
        <w:rPr>
          <w:rFonts w:cstheme="minorHAnsi"/>
          <w:sz w:val="24"/>
          <w:szCs w:val="24"/>
          <w:lang w:eastAsia="en-GB"/>
        </w:rPr>
        <w:t>Confirmation had been received that both applications had been received by the deadline. A Cabinet board decision was expected on the 11</w:t>
      </w:r>
      <w:r w:rsidRPr="00036A05">
        <w:rPr>
          <w:rFonts w:cstheme="minorHAnsi"/>
          <w:sz w:val="24"/>
          <w:szCs w:val="24"/>
          <w:vertAlign w:val="superscript"/>
          <w:lang w:eastAsia="en-GB"/>
        </w:rPr>
        <w:t>th</w:t>
      </w:r>
      <w:r w:rsidRPr="00036A05">
        <w:rPr>
          <w:rFonts w:cstheme="minorHAnsi"/>
          <w:sz w:val="24"/>
          <w:szCs w:val="24"/>
          <w:lang w:eastAsia="en-GB"/>
        </w:rPr>
        <w:t xml:space="preserve"> December 2025</w:t>
      </w:r>
    </w:p>
    <w:p w14:paraId="3981591C" w14:textId="7BED77C5" w:rsidR="00D22B61" w:rsidRPr="00036A05" w:rsidRDefault="00D22B61" w:rsidP="00D22B61">
      <w:pPr>
        <w:rPr>
          <w:rFonts w:eastAsia="Times New Roman" w:cstheme="minorHAnsi"/>
          <w:bCs/>
          <w:sz w:val="24"/>
          <w:szCs w:val="24"/>
          <w:lang w:eastAsia="en-GB"/>
        </w:rPr>
      </w:pPr>
      <w:r w:rsidRPr="00036A05">
        <w:rPr>
          <w:rFonts w:eastAsia="Times New Roman" w:cstheme="minorHAnsi"/>
          <w:b/>
          <w:bCs/>
          <w:sz w:val="24"/>
          <w:szCs w:val="24"/>
          <w:lang w:eastAsia="en-GB"/>
        </w:rPr>
        <w:lastRenderedPageBreak/>
        <w:t xml:space="preserve">Resolved </w:t>
      </w:r>
      <w:r w:rsidRPr="00036A05">
        <w:rPr>
          <w:rFonts w:eastAsia="Times New Roman" w:cstheme="minorHAnsi"/>
          <w:bCs/>
          <w:sz w:val="24"/>
          <w:szCs w:val="24"/>
          <w:lang w:eastAsia="en-GB"/>
        </w:rPr>
        <w:t xml:space="preserve">that </w:t>
      </w:r>
      <w:r w:rsidR="00296B21" w:rsidRPr="00036A05">
        <w:rPr>
          <w:rFonts w:eastAsia="Times New Roman" w:cstheme="minorHAnsi"/>
          <w:bCs/>
          <w:sz w:val="24"/>
          <w:szCs w:val="24"/>
          <w:lang w:eastAsia="en-GB"/>
        </w:rPr>
        <w:t>Council will be kept up to date with developments</w:t>
      </w:r>
      <w:r w:rsidR="002753E4" w:rsidRPr="00036A05">
        <w:rPr>
          <w:rFonts w:eastAsia="Times New Roman" w:cstheme="minorHAnsi"/>
          <w:bCs/>
          <w:sz w:val="24"/>
          <w:szCs w:val="24"/>
          <w:lang w:eastAsia="en-GB"/>
        </w:rPr>
        <w:t>.</w:t>
      </w:r>
    </w:p>
    <w:p w14:paraId="55F9979C" w14:textId="1F7AE407" w:rsidR="004B1DAE" w:rsidRPr="00036A05" w:rsidRDefault="004B1DAE" w:rsidP="004B1DAE">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129</w:t>
      </w:r>
      <w:r w:rsidR="001C1533">
        <w:rPr>
          <w:rFonts w:asciiTheme="minorHAnsi" w:eastAsia="Times New Roman" w:hAnsiTheme="minorHAnsi" w:cstheme="minorHAnsi"/>
          <w:b/>
          <w:bCs/>
          <w:color w:val="auto"/>
          <w:sz w:val="24"/>
          <w:szCs w:val="24"/>
          <w:u w:val="single"/>
          <w:lang w:eastAsia="en-GB"/>
        </w:rPr>
        <w:t>99</w:t>
      </w:r>
      <w:r w:rsidRPr="00036A05">
        <w:rPr>
          <w:rFonts w:asciiTheme="minorHAnsi" w:eastAsia="Times New Roman" w:hAnsiTheme="minorHAnsi" w:cstheme="minorHAnsi"/>
          <w:b/>
          <w:bCs/>
          <w:color w:val="auto"/>
          <w:sz w:val="24"/>
          <w:szCs w:val="24"/>
          <w:u w:val="single"/>
          <w:lang w:eastAsia="en-GB"/>
        </w:rPr>
        <w:t xml:space="preserve"> :Christmas 2025:</w:t>
      </w:r>
    </w:p>
    <w:p w14:paraId="0556DCDC" w14:textId="1B40B785" w:rsidR="00BE6D1B" w:rsidRPr="00036A05" w:rsidRDefault="001C1533" w:rsidP="004B1DAE">
      <w:pPr>
        <w:rPr>
          <w:rFonts w:cstheme="minorHAnsi"/>
          <w:sz w:val="24"/>
          <w:szCs w:val="24"/>
          <w:lang w:eastAsia="en-GB"/>
        </w:rPr>
      </w:pPr>
      <w:r>
        <w:rPr>
          <w:rFonts w:cstheme="minorHAnsi"/>
          <w:sz w:val="24"/>
          <w:szCs w:val="24"/>
          <w:lang w:eastAsia="en-GB"/>
        </w:rPr>
        <w:t>The Winterfest had received very good feedback. The small number of issues with the Christmas lights had been addressed</w:t>
      </w:r>
    </w:p>
    <w:p w14:paraId="757CF616" w14:textId="1F9062A9" w:rsidR="004B1DAE" w:rsidRPr="00036A05" w:rsidRDefault="004B1DAE" w:rsidP="004B1DAE">
      <w:pPr>
        <w:rPr>
          <w:rFonts w:eastAsia="Times New Roman" w:cstheme="minorHAnsi"/>
          <w:sz w:val="24"/>
          <w:szCs w:val="24"/>
          <w:lang w:eastAsia="en-GB"/>
        </w:rPr>
      </w:pPr>
      <w:r w:rsidRPr="00036A05">
        <w:rPr>
          <w:rFonts w:eastAsia="Times New Roman" w:cstheme="minorHAnsi"/>
          <w:b/>
          <w:bCs/>
          <w:sz w:val="24"/>
          <w:szCs w:val="24"/>
          <w:lang w:eastAsia="en-GB"/>
        </w:rPr>
        <w:t xml:space="preserve">Resolved </w:t>
      </w:r>
      <w:r w:rsidR="006D03D4" w:rsidRPr="00036A05">
        <w:rPr>
          <w:rFonts w:eastAsia="Times New Roman" w:cstheme="minorHAnsi"/>
          <w:sz w:val="24"/>
          <w:szCs w:val="24"/>
          <w:lang w:eastAsia="en-GB"/>
        </w:rPr>
        <w:t>to be noted</w:t>
      </w:r>
    </w:p>
    <w:p w14:paraId="5DDBD90F" w14:textId="4FB66FCD" w:rsidR="009A15F1" w:rsidRDefault="009A15F1" w:rsidP="009A15F1">
      <w:pPr>
        <w:rPr>
          <w:rFonts w:eastAsia="Times New Roman" w:cstheme="minorHAnsi"/>
          <w:b/>
          <w:bCs/>
          <w:sz w:val="24"/>
          <w:szCs w:val="24"/>
          <w:u w:val="single"/>
          <w:lang w:eastAsia="en-GB"/>
        </w:rPr>
      </w:pPr>
      <w:r w:rsidRPr="00036A05">
        <w:rPr>
          <w:rFonts w:eastAsia="Times New Roman" w:cstheme="minorHAnsi"/>
          <w:b/>
          <w:bCs/>
          <w:sz w:val="24"/>
          <w:szCs w:val="24"/>
          <w:u w:val="single"/>
          <w:lang w:eastAsia="en-GB"/>
        </w:rPr>
        <w:t>1</w:t>
      </w:r>
      <w:r w:rsidR="001C1533">
        <w:rPr>
          <w:rFonts w:eastAsia="Times New Roman" w:cstheme="minorHAnsi"/>
          <w:b/>
          <w:bCs/>
          <w:sz w:val="24"/>
          <w:szCs w:val="24"/>
          <w:u w:val="single"/>
          <w:lang w:eastAsia="en-GB"/>
        </w:rPr>
        <w:t>3000</w:t>
      </w:r>
      <w:r w:rsidRPr="00036A05">
        <w:rPr>
          <w:rFonts w:eastAsia="Times New Roman" w:cstheme="minorHAnsi"/>
          <w:b/>
          <w:bCs/>
          <w:sz w:val="24"/>
          <w:szCs w:val="24"/>
          <w:u w:val="single"/>
          <w:lang w:eastAsia="en-GB"/>
        </w:rPr>
        <w:t>: Planning:</w:t>
      </w:r>
    </w:p>
    <w:p w14:paraId="12D45B9D" w14:textId="1DC7EFBF" w:rsidR="001C1533" w:rsidRPr="001C1533" w:rsidRDefault="001C1533" w:rsidP="009A15F1">
      <w:pPr>
        <w:rPr>
          <w:rFonts w:eastAsia="Times New Roman" w:cstheme="minorHAnsi"/>
          <w:sz w:val="24"/>
          <w:szCs w:val="24"/>
          <w:lang w:eastAsia="en-GB"/>
        </w:rPr>
      </w:pPr>
      <w:r w:rsidRPr="001C1533">
        <w:rPr>
          <w:rFonts w:eastAsia="Times New Roman" w:cstheme="minorHAnsi"/>
          <w:sz w:val="24"/>
          <w:szCs w:val="24"/>
          <w:lang w:eastAsia="en-GB"/>
        </w:rPr>
        <w:t>None</w:t>
      </w:r>
    </w:p>
    <w:p w14:paraId="4E7C44FE" w14:textId="1A452783" w:rsidR="001C1533" w:rsidRDefault="001C1533" w:rsidP="009A15F1">
      <w:pPr>
        <w:rPr>
          <w:rFonts w:eastAsia="Times New Roman" w:cstheme="minorHAnsi"/>
          <w:b/>
          <w:bCs/>
          <w:sz w:val="24"/>
          <w:szCs w:val="24"/>
          <w:u w:val="single"/>
          <w:lang w:eastAsia="en-GB"/>
        </w:rPr>
      </w:pPr>
      <w:r w:rsidRPr="00036A05">
        <w:rPr>
          <w:rFonts w:eastAsia="Times New Roman" w:cstheme="minorHAnsi"/>
          <w:b/>
          <w:bCs/>
          <w:sz w:val="24"/>
          <w:szCs w:val="24"/>
          <w:lang w:eastAsia="en-GB"/>
        </w:rPr>
        <w:t xml:space="preserve">Resolved </w:t>
      </w:r>
      <w:r w:rsidRPr="00036A05">
        <w:rPr>
          <w:rFonts w:eastAsia="Times New Roman" w:cstheme="minorHAnsi"/>
          <w:sz w:val="24"/>
          <w:szCs w:val="24"/>
          <w:lang w:eastAsia="en-GB"/>
        </w:rPr>
        <w:t>to be noted</w:t>
      </w:r>
    </w:p>
    <w:p w14:paraId="088F8253" w14:textId="255173A3" w:rsidR="001C1533" w:rsidRPr="00036A05" w:rsidRDefault="001C1533" w:rsidP="009A15F1">
      <w:pPr>
        <w:rPr>
          <w:rFonts w:eastAsia="Times New Roman" w:cstheme="minorHAnsi"/>
          <w:b/>
          <w:bCs/>
          <w:sz w:val="24"/>
          <w:szCs w:val="24"/>
          <w:u w:val="single"/>
          <w:lang w:eastAsia="en-GB"/>
        </w:rPr>
      </w:pPr>
    </w:p>
    <w:p w14:paraId="6D1BC13A" w14:textId="5173228F" w:rsidR="00743D09" w:rsidRPr="00036A05" w:rsidRDefault="00743D09" w:rsidP="00743D09">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w:t>
      </w:r>
      <w:r w:rsidR="001C1533">
        <w:rPr>
          <w:rFonts w:asciiTheme="minorHAnsi" w:eastAsia="Times New Roman" w:hAnsiTheme="minorHAnsi" w:cstheme="minorHAnsi"/>
          <w:b/>
          <w:bCs/>
          <w:color w:val="auto"/>
          <w:sz w:val="24"/>
          <w:szCs w:val="24"/>
          <w:u w:val="single"/>
          <w:lang w:eastAsia="en-GB"/>
        </w:rPr>
        <w:t>3001</w:t>
      </w:r>
      <w:r w:rsidRPr="00036A05">
        <w:rPr>
          <w:rFonts w:asciiTheme="minorHAnsi" w:eastAsia="Times New Roman" w:hAnsiTheme="minorHAnsi" w:cstheme="minorHAnsi"/>
          <w:b/>
          <w:bCs/>
          <w:color w:val="auto"/>
          <w:sz w:val="24"/>
          <w:szCs w:val="24"/>
          <w:u w:val="single"/>
          <w:lang w:eastAsia="en-GB"/>
        </w:rPr>
        <w:t xml:space="preserve">: </w:t>
      </w:r>
      <w:r w:rsidR="001C1533">
        <w:rPr>
          <w:rFonts w:asciiTheme="minorHAnsi" w:eastAsia="Times New Roman" w:hAnsiTheme="minorHAnsi" w:cstheme="minorHAnsi"/>
          <w:b/>
          <w:bCs/>
          <w:color w:val="auto"/>
          <w:sz w:val="24"/>
          <w:szCs w:val="24"/>
          <w:u w:val="single"/>
          <w:lang w:eastAsia="en-GB"/>
        </w:rPr>
        <w:t>Interim Internal Auditors Report for 2025/26</w:t>
      </w:r>
      <w:r w:rsidRPr="00036A05">
        <w:rPr>
          <w:rFonts w:asciiTheme="minorHAnsi" w:eastAsia="Times New Roman" w:hAnsiTheme="minorHAnsi" w:cstheme="minorHAnsi"/>
          <w:b/>
          <w:bCs/>
          <w:color w:val="auto"/>
          <w:sz w:val="24"/>
          <w:szCs w:val="24"/>
          <w:u w:val="single"/>
          <w:lang w:eastAsia="en-GB"/>
        </w:rPr>
        <w:t>:</w:t>
      </w:r>
    </w:p>
    <w:p w14:paraId="3D5C5A96" w14:textId="21A6C7F5" w:rsidR="009A15F1" w:rsidRPr="00036A05" w:rsidRDefault="001C1533" w:rsidP="009A15F1">
      <w:pPr>
        <w:rPr>
          <w:rFonts w:cstheme="minorHAnsi"/>
          <w:sz w:val="24"/>
          <w:szCs w:val="24"/>
          <w:lang w:eastAsia="en-GB"/>
        </w:rPr>
      </w:pPr>
      <w:r>
        <w:rPr>
          <w:rFonts w:cstheme="minorHAnsi"/>
          <w:sz w:val="24"/>
          <w:szCs w:val="24"/>
          <w:lang w:eastAsia="en-GB"/>
        </w:rPr>
        <w:t xml:space="preserve">The Interim Auditors report for 2025/26 was provide to Council prior to the meeting. </w:t>
      </w:r>
    </w:p>
    <w:p w14:paraId="38531E83" w14:textId="186DB5B1" w:rsidR="003F5D50" w:rsidRPr="00036A05" w:rsidRDefault="008B2B45" w:rsidP="00FC602E">
      <w:pPr>
        <w:pStyle w:val="Heading1"/>
        <w:rPr>
          <w:rFonts w:asciiTheme="minorHAnsi" w:hAnsiTheme="minorHAnsi" w:cstheme="minorHAnsi"/>
          <w:sz w:val="24"/>
          <w:szCs w:val="24"/>
          <w:lang w:eastAsia="en-GB"/>
        </w:rPr>
      </w:pPr>
      <w:r w:rsidRPr="00036A05">
        <w:rPr>
          <w:rFonts w:asciiTheme="minorHAnsi" w:hAnsiTheme="minorHAnsi" w:cstheme="minorHAnsi"/>
          <w:b/>
          <w:bCs/>
          <w:color w:val="auto"/>
          <w:sz w:val="24"/>
          <w:szCs w:val="24"/>
        </w:rPr>
        <w:t xml:space="preserve">Resolved </w:t>
      </w:r>
      <w:r w:rsidR="001C1533">
        <w:rPr>
          <w:rFonts w:asciiTheme="minorHAnsi" w:hAnsiTheme="minorHAnsi" w:cstheme="minorHAnsi"/>
          <w:color w:val="auto"/>
          <w:sz w:val="24"/>
          <w:szCs w:val="24"/>
        </w:rPr>
        <w:t>to be accepted.</w:t>
      </w:r>
    </w:p>
    <w:p w14:paraId="15D67563" w14:textId="021DB3CF" w:rsidR="002E3BDE" w:rsidRDefault="002E3BDE" w:rsidP="002E3BDE">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w:t>
      </w:r>
      <w:r w:rsidR="001C1533">
        <w:rPr>
          <w:rFonts w:asciiTheme="minorHAnsi" w:eastAsia="Times New Roman" w:hAnsiTheme="minorHAnsi" w:cstheme="minorHAnsi"/>
          <w:b/>
          <w:bCs/>
          <w:color w:val="auto"/>
          <w:sz w:val="24"/>
          <w:szCs w:val="24"/>
          <w:u w:val="single"/>
          <w:lang w:eastAsia="en-GB"/>
        </w:rPr>
        <w:t>3002</w:t>
      </w:r>
      <w:r w:rsidRPr="00036A05">
        <w:rPr>
          <w:rFonts w:asciiTheme="minorHAnsi" w:eastAsia="Times New Roman" w:hAnsiTheme="minorHAnsi" w:cstheme="minorHAnsi"/>
          <w:b/>
          <w:bCs/>
          <w:color w:val="auto"/>
          <w:sz w:val="24"/>
          <w:szCs w:val="24"/>
          <w:u w:val="single"/>
          <w:lang w:eastAsia="en-GB"/>
        </w:rPr>
        <w:t xml:space="preserve">: </w:t>
      </w:r>
      <w:r w:rsidR="001C1533">
        <w:rPr>
          <w:rFonts w:asciiTheme="minorHAnsi" w:eastAsia="Times New Roman" w:hAnsiTheme="minorHAnsi" w:cstheme="minorHAnsi"/>
          <w:b/>
          <w:bCs/>
          <w:color w:val="auto"/>
          <w:sz w:val="24"/>
          <w:szCs w:val="24"/>
          <w:u w:val="single"/>
          <w:lang w:eastAsia="en-GB"/>
        </w:rPr>
        <w:t>External Audit – Completion report 2024/25</w:t>
      </w:r>
      <w:r w:rsidRPr="00036A05">
        <w:rPr>
          <w:rFonts w:asciiTheme="minorHAnsi" w:eastAsia="Times New Roman" w:hAnsiTheme="minorHAnsi" w:cstheme="minorHAnsi"/>
          <w:b/>
          <w:bCs/>
          <w:color w:val="auto"/>
          <w:sz w:val="24"/>
          <w:szCs w:val="24"/>
          <w:u w:val="single"/>
          <w:lang w:eastAsia="en-GB"/>
        </w:rPr>
        <w:t>:</w:t>
      </w:r>
    </w:p>
    <w:p w14:paraId="1CB9CB8A" w14:textId="4D5AF119" w:rsidR="001C1533" w:rsidRPr="001C1533" w:rsidRDefault="001C1533" w:rsidP="001C1533">
      <w:pPr>
        <w:rPr>
          <w:lang w:eastAsia="en-GB"/>
        </w:rPr>
      </w:pPr>
      <w:r>
        <w:rPr>
          <w:lang w:eastAsia="en-GB"/>
        </w:rPr>
        <w:t>The Completion report had been provided by the External Auditor for 2024/25 with no issues. The notice of completion would be added to the website and the Town Council notice board on the 9</w:t>
      </w:r>
      <w:r w:rsidRPr="001C1533">
        <w:rPr>
          <w:vertAlign w:val="superscript"/>
          <w:lang w:eastAsia="en-GB"/>
        </w:rPr>
        <w:t>th</w:t>
      </w:r>
      <w:r>
        <w:rPr>
          <w:lang w:eastAsia="en-GB"/>
        </w:rPr>
        <w:t xml:space="preserve"> December for 14 days</w:t>
      </w:r>
    </w:p>
    <w:p w14:paraId="05908F4F" w14:textId="17833F9E" w:rsidR="002E3BDE" w:rsidRPr="00036A05" w:rsidRDefault="002E3BDE" w:rsidP="007439E1">
      <w:pPr>
        <w:rPr>
          <w:rFonts w:cstheme="minorHAnsi"/>
          <w:sz w:val="24"/>
          <w:szCs w:val="24"/>
          <w:lang w:eastAsia="en-GB"/>
        </w:rPr>
      </w:pPr>
      <w:r w:rsidRPr="00036A05">
        <w:rPr>
          <w:rFonts w:eastAsia="Times New Roman" w:cstheme="minorHAnsi"/>
          <w:b/>
          <w:bCs/>
          <w:sz w:val="24"/>
          <w:szCs w:val="24"/>
          <w:lang w:eastAsia="en-GB"/>
        </w:rPr>
        <w:t xml:space="preserve">Resolved </w:t>
      </w:r>
      <w:r w:rsidR="009A15F1" w:rsidRPr="00036A05">
        <w:rPr>
          <w:rFonts w:cstheme="minorHAnsi"/>
          <w:sz w:val="24"/>
          <w:szCs w:val="24"/>
          <w:lang w:eastAsia="en-GB"/>
        </w:rPr>
        <w:t xml:space="preserve">that </w:t>
      </w:r>
      <w:r w:rsidR="001C1533">
        <w:rPr>
          <w:rFonts w:cstheme="minorHAnsi"/>
          <w:sz w:val="24"/>
          <w:szCs w:val="24"/>
          <w:lang w:eastAsia="en-GB"/>
        </w:rPr>
        <w:t>Council accept the External Audit completion report for 2024/25</w:t>
      </w:r>
    </w:p>
    <w:p w14:paraId="7F7D4475" w14:textId="0EA0D80D" w:rsidR="002E3BDE" w:rsidRPr="00036A05" w:rsidRDefault="002E3BDE" w:rsidP="002E3BDE">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w:t>
      </w:r>
      <w:r w:rsidR="001C1533">
        <w:rPr>
          <w:rFonts w:asciiTheme="minorHAnsi" w:eastAsia="Times New Roman" w:hAnsiTheme="minorHAnsi" w:cstheme="minorHAnsi"/>
          <w:b/>
          <w:bCs/>
          <w:color w:val="auto"/>
          <w:sz w:val="24"/>
          <w:szCs w:val="24"/>
          <w:u w:val="single"/>
          <w:lang w:eastAsia="en-GB"/>
        </w:rPr>
        <w:t>3003</w:t>
      </w:r>
      <w:r w:rsidRPr="00036A05">
        <w:rPr>
          <w:rFonts w:asciiTheme="minorHAnsi" w:eastAsia="Times New Roman" w:hAnsiTheme="minorHAnsi" w:cstheme="minorHAnsi"/>
          <w:b/>
          <w:bCs/>
          <w:color w:val="auto"/>
          <w:sz w:val="24"/>
          <w:szCs w:val="24"/>
          <w:u w:val="single"/>
          <w:lang w:eastAsia="en-GB"/>
        </w:rPr>
        <w:t xml:space="preserve"> :</w:t>
      </w:r>
      <w:r w:rsidR="008B2B45" w:rsidRPr="00036A05">
        <w:rPr>
          <w:rFonts w:asciiTheme="minorHAnsi" w:eastAsia="Times New Roman" w:hAnsiTheme="minorHAnsi" w:cstheme="minorHAnsi"/>
          <w:b/>
          <w:bCs/>
          <w:color w:val="auto"/>
          <w:sz w:val="24"/>
          <w:szCs w:val="24"/>
          <w:u w:val="single"/>
          <w:lang w:eastAsia="en-GB"/>
        </w:rPr>
        <w:t xml:space="preserve"> </w:t>
      </w:r>
      <w:r w:rsidR="001C1533">
        <w:rPr>
          <w:rFonts w:asciiTheme="minorHAnsi" w:eastAsia="Times New Roman" w:hAnsiTheme="minorHAnsi" w:cstheme="minorHAnsi"/>
          <w:b/>
          <w:bCs/>
          <w:color w:val="auto"/>
          <w:sz w:val="24"/>
          <w:szCs w:val="24"/>
          <w:u w:val="single"/>
          <w:lang w:eastAsia="en-GB"/>
        </w:rPr>
        <w:t>Clerks holiday</w:t>
      </w:r>
      <w:r w:rsidR="008B2B45" w:rsidRPr="00036A05">
        <w:rPr>
          <w:rFonts w:asciiTheme="minorHAnsi" w:eastAsia="Times New Roman" w:hAnsiTheme="minorHAnsi" w:cstheme="minorHAnsi"/>
          <w:b/>
          <w:bCs/>
          <w:color w:val="auto"/>
          <w:sz w:val="24"/>
          <w:szCs w:val="24"/>
          <w:u w:val="single"/>
          <w:lang w:eastAsia="en-GB"/>
        </w:rPr>
        <w:t xml:space="preserve"> </w:t>
      </w:r>
      <w:r w:rsidRPr="00036A05">
        <w:rPr>
          <w:rFonts w:asciiTheme="minorHAnsi" w:eastAsia="Times New Roman" w:hAnsiTheme="minorHAnsi" w:cstheme="minorHAnsi"/>
          <w:b/>
          <w:bCs/>
          <w:color w:val="auto"/>
          <w:sz w:val="24"/>
          <w:szCs w:val="24"/>
          <w:u w:val="single"/>
          <w:lang w:eastAsia="en-GB"/>
        </w:rPr>
        <w:t>:</w:t>
      </w:r>
    </w:p>
    <w:p w14:paraId="7BB5C987" w14:textId="02810483" w:rsidR="009A15F1" w:rsidRPr="00036A05" w:rsidRDefault="001C1533" w:rsidP="002E3BDE">
      <w:pPr>
        <w:rPr>
          <w:rFonts w:cstheme="minorHAnsi"/>
          <w:sz w:val="24"/>
          <w:szCs w:val="24"/>
          <w:lang w:eastAsia="en-GB"/>
        </w:rPr>
      </w:pPr>
      <w:r>
        <w:rPr>
          <w:rFonts w:cstheme="minorHAnsi"/>
          <w:sz w:val="24"/>
          <w:szCs w:val="24"/>
          <w:lang w:eastAsia="en-GB"/>
        </w:rPr>
        <w:t xml:space="preserve">Council agreed the Clerks request for a two week holiday in February 2026. No cover was required </w:t>
      </w:r>
    </w:p>
    <w:p w14:paraId="79670023" w14:textId="6998D9A8" w:rsidR="002E3BDE" w:rsidRPr="00036A05" w:rsidRDefault="002E3BDE" w:rsidP="007439E1">
      <w:pPr>
        <w:rPr>
          <w:rFonts w:eastAsia="Times New Roman" w:cstheme="minorHAnsi"/>
          <w:sz w:val="24"/>
          <w:szCs w:val="24"/>
          <w:lang w:eastAsia="en-GB"/>
        </w:rPr>
      </w:pPr>
      <w:r w:rsidRPr="00036A05">
        <w:rPr>
          <w:rFonts w:eastAsia="Times New Roman" w:cstheme="minorHAnsi"/>
          <w:b/>
          <w:bCs/>
          <w:sz w:val="24"/>
          <w:szCs w:val="24"/>
          <w:lang w:eastAsia="en-GB"/>
        </w:rPr>
        <w:t xml:space="preserve">Resolved </w:t>
      </w:r>
      <w:r w:rsidR="009A15F1" w:rsidRPr="00036A05">
        <w:rPr>
          <w:rFonts w:eastAsia="Times New Roman" w:cstheme="minorHAnsi"/>
          <w:sz w:val="24"/>
          <w:szCs w:val="24"/>
          <w:lang w:eastAsia="en-GB"/>
        </w:rPr>
        <w:t xml:space="preserve">that </w:t>
      </w:r>
      <w:r w:rsidR="001C1533">
        <w:rPr>
          <w:rFonts w:eastAsia="Times New Roman" w:cstheme="minorHAnsi"/>
          <w:sz w:val="24"/>
          <w:szCs w:val="24"/>
          <w:lang w:eastAsia="en-GB"/>
        </w:rPr>
        <w:t>the Clerks two week holiday will be agreed</w:t>
      </w:r>
    </w:p>
    <w:p w14:paraId="005EE273" w14:textId="66C8463A" w:rsidR="00F319A2" w:rsidRPr="00036A05" w:rsidRDefault="008501E4" w:rsidP="007439E1">
      <w:pPr>
        <w:rPr>
          <w:rFonts w:eastAsia="Times New Roman" w:cstheme="minorHAnsi"/>
          <w:b/>
          <w:bCs/>
          <w:sz w:val="24"/>
          <w:szCs w:val="24"/>
          <w:u w:val="single"/>
          <w:lang w:eastAsia="en-GB"/>
        </w:rPr>
      </w:pPr>
      <w:r w:rsidRPr="00036A05">
        <w:rPr>
          <w:rFonts w:eastAsia="Times New Roman" w:cstheme="minorHAnsi"/>
          <w:b/>
          <w:bCs/>
          <w:sz w:val="24"/>
          <w:szCs w:val="24"/>
          <w:u w:val="single"/>
          <w:lang w:eastAsia="en-GB"/>
        </w:rPr>
        <w:t>1</w:t>
      </w:r>
      <w:r w:rsidR="001C1533">
        <w:rPr>
          <w:rFonts w:eastAsia="Times New Roman" w:cstheme="minorHAnsi"/>
          <w:b/>
          <w:bCs/>
          <w:sz w:val="24"/>
          <w:szCs w:val="24"/>
          <w:u w:val="single"/>
          <w:lang w:eastAsia="en-GB"/>
        </w:rPr>
        <w:t>3004</w:t>
      </w:r>
      <w:r w:rsidR="005B4D8C" w:rsidRPr="00036A05">
        <w:rPr>
          <w:rFonts w:eastAsia="Times New Roman" w:cstheme="minorHAnsi"/>
          <w:b/>
          <w:bCs/>
          <w:sz w:val="24"/>
          <w:szCs w:val="24"/>
          <w:u w:val="single"/>
          <w:lang w:eastAsia="en-GB"/>
        </w:rPr>
        <w:t>:</w:t>
      </w:r>
      <w:r w:rsidR="00F319A2" w:rsidRPr="00036A05">
        <w:rPr>
          <w:rFonts w:eastAsia="Times New Roman" w:cstheme="minorHAnsi"/>
          <w:b/>
          <w:bCs/>
          <w:sz w:val="24"/>
          <w:szCs w:val="24"/>
          <w:u w:val="single"/>
          <w:lang w:eastAsia="en-GB"/>
        </w:rPr>
        <w:t xml:space="preserve"> Account Schedule </w:t>
      </w:r>
      <w:r w:rsidR="00D9517D" w:rsidRPr="00036A05">
        <w:rPr>
          <w:rFonts w:eastAsia="Times New Roman" w:cstheme="minorHAnsi"/>
          <w:b/>
          <w:bCs/>
          <w:sz w:val="24"/>
          <w:szCs w:val="24"/>
          <w:u w:val="single"/>
          <w:lang w:eastAsia="en-GB"/>
        </w:rPr>
        <w:t>43</w:t>
      </w:r>
      <w:r w:rsidR="001C1533">
        <w:rPr>
          <w:rFonts w:eastAsia="Times New Roman" w:cstheme="minorHAnsi"/>
          <w:b/>
          <w:bCs/>
          <w:sz w:val="24"/>
          <w:szCs w:val="24"/>
          <w:u w:val="single"/>
          <w:lang w:eastAsia="en-GB"/>
        </w:rPr>
        <w:t>1</w:t>
      </w:r>
      <w:r w:rsidR="00AC5D64" w:rsidRPr="00036A05">
        <w:rPr>
          <w:rFonts w:eastAsia="Times New Roman" w:cstheme="minorHAnsi"/>
          <w:b/>
          <w:bCs/>
          <w:sz w:val="24"/>
          <w:szCs w:val="24"/>
          <w:u w:val="single"/>
          <w:lang w:eastAsia="en-GB"/>
        </w:rPr>
        <w:t xml:space="preserve">, </w:t>
      </w:r>
      <w:r w:rsidR="00A61CB4" w:rsidRPr="00036A05">
        <w:rPr>
          <w:rFonts w:eastAsia="Times New Roman" w:cstheme="minorHAnsi"/>
          <w:b/>
          <w:bCs/>
          <w:sz w:val="24"/>
          <w:szCs w:val="24"/>
          <w:u w:val="single"/>
          <w:lang w:eastAsia="en-GB"/>
        </w:rPr>
        <w:t xml:space="preserve">together with </w:t>
      </w:r>
      <w:r w:rsidR="00F319A2" w:rsidRPr="00036A05">
        <w:rPr>
          <w:rFonts w:eastAsia="Times New Roman" w:cstheme="minorHAnsi"/>
          <w:b/>
          <w:bCs/>
          <w:sz w:val="24"/>
          <w:szCs w:val="24"/>
          <w:u w:val="single"/>
          <w:lang w:eastAsia="en-GB"/>
        </w:rPr>
        <w:t>Bank Reconciliation</w:t>
      </w:r>
      <w:r w:rsidR="001C1533">
        <w:rPr>
          <w:rFonts w:eastAsia="Times New Roman" w:cstheme="minorHAnsi"/>
          <w:b/>
          <w:bCs/>
          <w:sz w:val="24"/>
          <w:szCs w:val="24"/>
          <w:u w:val="single"/>
          <w:lang w:eastAsia="en-GB"/>
        </w:rPr>
        <w:t xml:space="preserve"> and additional information</w:t>
      </w:r>
      <w:r w:rsidR="00A61CB4" w:rsidRPr="00036A05">
        <w:rPr>
          <w:rFonts w:eastAsia="Times New Roman" w:cstheme="minorHAnsi"/>
          <w:b/>
          <w:bCs/>
          <w:sz w:val="24"/>
          <w:szCs w:val="24"/>
          <w:u w:val="single"/>
          <w:lang w:eastAsia="en-GB"/>
        </w:rPr>
        <w:t>:</w:t>
      </w:r>
    </w:p>
    <w:p w14:paraId="0D76304F" w14:textId="6331247F" w:rsidR="00511908" w:rsidRDefault="00511908" w:rsidP="00511908">
      <w:pPr>
        <w:rPr>
          <w:rFonts w:cstheme="minorHAnsi"/>
          <w:sz w:val="24"/>
          <w:szCs w:val="24"/>
          <w:lang w:eastAsia="en-GB"/>
        </w:rPr>
      </w:pPr>
      <w:r w:rsidRPr="00036A05">
        <w:rPr>
          <w:rFonts w:cstheme="minorHAnsi"/>
          <w:sz w:val="24"/>
          <w:szCs w:val="24"/>
          <w:lang w:eastAsia="en-GB"/>
        </w:rPr>
        <w:t>All documents were made available to Councillors prior to the meeting.</w:t>
      </w:r>
      <w:r w:rsidR="00AC5D64" w:rsidRPr="00036A05">
        <w:rPr>
          <w:rFonts w:cstheme="minorHAnsi"/>
          <w:sz w:val="24"/>
          <w:szCs w:val="24"/>
          <w:lang w:eastAsia="en-GB"/>
        </w:rPr>
        <w:t xml:space="preserve"> </w:t>
      </w:r>
    </w:p>
    <w:p w14:paraId="2C2FE61B" w14:textId="11B9B72C" w:rsidR="001C1533" w:rsidRDefault="001C1533" w:rsidP="00511908">
      <w:pPr>
        <w:rPr>
          <w:rFonts w:cstheme="minorHAnsi"/>
          <w:sz w:val="24"/>
          <w:szCs w:val="24"/>
          <w:lang w:eastAsia="en-GB"/>
        </w:rPr>
      </w:pPr>
      <w:r>
        <w:rPr>
          <w:rFonts w:cstheme="minorHAnsi"/>
          <w:sz w:val="24"/>
          <w:szCs w:val="24"/>
          <w:lang w:eastAsia="en-GB"/>
        </w:rPr>
        <w:t>The Financial Service Compensation scheme limit had been raised from £85,000 to £120,000</w:t>
      </w:r>
    </w:p>
    <w:p w14:paraId="5CE6BD48" w14:textId="5C125B76" w:rsidR="001C1533" w:rsidRPr="00036A05" w:rsidRDefault="001C1533" w:rsidP="00511908">
      <w:pPr>
        <w:rPr>
          <w:rFonts w:cstheme="minorHAnsi"/>
          <w:sz w:val="24"/>
          <w:szCs w:val="24"/>
          <w:lang w:eastAsia="en-GB"/>
        </w:rPr>
      </w:pPr>
      <w:r>
        <w:rPr>
          <w:rFonts w:cstheme="minorHAnsi"/>
          <w:sz w:val="24"/>
          <w:szCs w:val="24"/>
          <w:lang w:eastAsia="en-GB"/>
        </w:rPr>
        <w:t xml:space="preserve">Council also reviewed the quote for the work to be carried out on all three parks following the ROSPA report. The quote from RVT Handyman was agreed </w:t>
      </w:r>
    </w:p>
    <w:p w14:paraId="3CD677B6" w14:textId="2CAB7816" w:rsidR="00D9517D" w:rsidRDefault="00F319A2" w:rsidP="00036A05">
      <w:pPr>
        <w:pStyle w:val="Heading2"/>
        <w:rPr>
          <w:rFonts w:asciiTheme="minorHAnsi" w:eastAsia="Times New Roman" w:hAnsiTheme="minorHAnsi" w:cstheme="minorHAnsi"/>
          <w:color w:val="auto"/>
          <w:sz w:val="24"/>
          <w:szCs w:val="24"/>
          <w:lang w:eastAsia="en-GB"/>
        </w:rPr>
      </w:pPr>
      <w:r w:rsidRPr="00036A05">
        <w:rPr>
          <w:rFonts w:asciiTheme="minorHAnsi" w:eastAsia="Times New Roman" w:hAnsiTheme="minorHAnsi" w:cstheme="minorHAnsi"/>
          <w:b/>
          <w:bCs/>
          <w:color w:val="auto"/>
          <w:sz w:val="24"/>
          <w:szCs w:val="24"/>
          <w:lang w:eastAsia="en-GB"/>
        </w:rPr>
        <w:t xml:space="preserve">Resolved </w:t>
      </w:r>
      <w:r w:rsidRPr="00036A05">
        <w:rPr>
          <w:rFonts w:asciiTheme="minorHAnsi" w:eastAsia="Times New Roman" w:hAnsiTheme="minorHAnsi" w:cstheme="minorHAnsi"/>
          <w:color w:val="auto"/>
          <w:sz w:val="24"/>
          <w:szCs w:val="24"/>
          <w:lang w:eastAsia="en-GB"/>
        </w:rPr>
        <w:t xml:space="preserve">that Account Schedule </w:t>
      </w:r>
      <w:r w:rsidR="00A61CB4" w:rsidRPr="00036A05">
        <w:rPr>
          <w:rFonts w:asciiTheme="minorHAnsi" w:eastAsia="Times New Roman" w:hAnsiTheme="minorHAnsi" w:cstheme="minorHAnsi"/>
          <w:color w:val="auto"/>
          <w:sz w:val="24"/>
          <w:szCs w:val="24"/>
          <w:lang w:eastAsia="en-GB"/>
        </w:rPr>
        <w:t>4</w:t>
      </w:r>
      <w:r w:rsidR="00D9517D" w:rsidRPr="00036A05">
        <w:rPr>
          <w:rFonts w:asciiTheme="minorHAnsi" w:eastAsia="Times New Roman" w:hAnsiTheme="minorHAnsi" w:cstheme="minorHAnsi"/>
          <w:color w:val="auto"/>
          <w:sz w:val="24"/>
          <w:szCs w:val="24"/>
          <w:lang w:eastAsia="en-GB"/>
        </w:rPr>
        <w:t>3</w:t>
      </w:r>
      <w:r w:rsidR="001C1533">
        <w:rPr>
          <w:rFonts w:asciiTheme="minorHAnsi" w:eastAsia="Times New Roman" w:hAnsiTheme="minorHAnsi" w:cstheme="minorHAnsi"/>
          <w:color w:val="auto"/>
          <w:sz w:val="24"/>
          <w:szCs w:val="24"/>
          <w:lang w:eastAsia="en-GB"/>
        </w:rPr>
        <w:t>1</w:t>
      </w:r>
      <w:r w:rsidRPr="00036A05">
        <w:rPr>
          <w:rFonts w:asciiTheme="minorHAnsi" w:eastAsia="Times New Roman" w:hAnsiTheme="minorHAnsi" w:cstheme="minorHAnsi"/>
          <w:color w:val="auto"/>
          <w:sz w:val="24"/>
          <w:szCs w:val="24"/>
          <w:lang w:eastAsia="en-GB"/>
        </w:rPr>
        <w:t xml:space="preserve"> totalling £</w:t>
      </w:r>
      <w:r w:rsidR="001C1533">
        <w:rPr>
          <w:rFonts w:asciiTheme="minorHAnsi" w:eastAsia="Times New Roman" w:hAnsiTheme="minorHAnsi" w:cstheme="minorHAnsi"/>
          <w:color w:val="auto"/>
          <w:sz w:val="24"/>
          <w:szCs w:val="24"/>
          <w:lang w:eastAsia="en-GB"/>
        </w:rPr>
        <w:t>27776.25</w:t>
      </w:r>
      <w:r w:rsidR="00A61CB4" w:rsidRPr="00036A05">
        <w:rPr>
          <w:rFonts w:asciiTheme="minorHAnsi" w:eastAsia="Times New Roman" w:hAnsiTheme="minorHAnsi" w:cstheme="minorHAnsi"/>
          <w:color w:val="auto"/>
          <w:sz w:val="24"/>
          <w:szCs w:val="24"/>
          <w:lang w:eastAsia="en-GB"/>
        </w:rPr>
        <w:t xml:space="preserve"> together with</w:t>
      </w:r>
      <w:r w:rsidR="00637439" w:rsidRPr="00036A05">
        <w:rPr>
          <w:rFonts w:asciiTheme="minorHAnsi" w:eastAsia="Times New Roman" w:hAnsiTheme="minorHAnsi" w:cstheme="minorHAnsi"/>
          <w:color w:val="auto"/>
          <w:sz w:val="24"/>
          <w:szCs w:val="24"/>
          <w:lang w:eastAsia="en-GB"/>
        </w:rPr>
        <w:t xml:space="preserve"> the</w:t>
      </w:r>
      <w:r w:rsidR="00A61CB4" w:rsidRPr="00036A05">
        <w:rPr>
          <w:rFonts w:asciiTheme="minorHAnsi" w:eastAsia="Times New Roman" w:hAnsiTheme="minorHAnsi" w:cstheme="minorHAnsi"/>
          <w:color w:val="auto"/>
          <w:sz w:val="24"/>
          <w:szCs w:val="24"/>
          <w:lang w:eastAsia="en-GB"/>
        </w:rPr>
        <w:t xml:space="preserve"> Bank Reconciliation</w:t>
      </w:r>
      <w:r w:rsidR="00DD0D8A" w:rsidRPr="00036A05">
        <w:rPr>
          <w:rFonts w:asciiTheme="minorHAnsi" w:eastAsia="Times New Roman" w:hAnsiTheme="minorHAnsi" w:cstheme="minorHAnsi"/>
          <w:color w:val="auto"/>
          <w:sz w:val="24"/>
          <w:szCs w:val="24"/>
          <w:lang w:eastAsia="en-GB"/>
        </w:rPr>
        <w:t xml:space="preserve"> </w:t>
      </w:r>
      <w:r w:rsidR="008715A2" w:rsidRPr="00036A05">
        <w:rPr>
          <w:rFonts w:asciiTheme="minorHAnsi" w:eastAsia="Times New Roman" w:hAnsiTheme="minorHAnsi" w:cstheme="minorHAnsi"/>
          <w:color w:val="auto"/>
          <w:sz w:val="24"/>
          <w:szCs w:val="24"/>
          <w:lang w:eastAsia="en-GB"/>
        </w:rPr>
        <w:t>will</w:t>
      </w:r>
      <w:r w:rsidR="001B2646" w:rsidRPr="00036A05">
        <w:rPr>
          <w:rFonts w:asciiTheme="minorHAnsi" w:eastAsia="Times New Roman" w:hAnsiTheme="minorHAnsi" w:cstheme="minorHAnsi"/>
          <w:color w:val="auto"/>
          <w:sz w:val="24"/>
          <w:szCs w:val="24"/>
          <w:lang w:eastAsia="en-GB"/>
        </w:rPr>
        <w:t xml:space="preserve"> </w:t>
      </w:r>
      <w:r w:rsidR="002221A4" w:rsidRPr="00036A05">
        <w:rPr>
          <w:rFonts w:asciiTheme="minorHAnsi" w:eastAsia="Times New Roman" w:hAnsiTheme="minorHAnsi" w:cstheme="minorHAnsi"/>
          <w:color w:val="auto"/>
          <w:sz w:val="24"/>
          <w:szCs w:val="24"/>
          <w:lang w:eastAsia="en-GB"/>
        </w:rPr>
        <w:t>be agreed</w:t>
      </w:r>
      <w:r w:rsidRPr="00036A05">
        <w:rPr>
          <w:rFonts w:asciiTheme="minorHAnsi" w:eastAsia="Times New Roman" w:hAnsiTheme="minorHAnsi" w:cstheme="minorHAnsi"/>
          <w:color w:val="auto"/>
          <w:sz w:val="24"/>
          <w:szCs w:val="24"/>
          <w:lang w:eastAsia="en-GB"/>
        </w:rPr>
        <w:t xml:space="preserve"> in line with Standing Orders.</w:t>
      </w:r>
      <w:r w:rsidR="001C1533">
        <w:rPr>
          <w:rFonts w:asciiTheme="minorHAnsi" w:eastAsia="Times New Roman" w:hAnsiTheme="minorHAnsi" w:cstheme="minorHAnsi"/>
          <w:color w:val="auto"/>
          <w:sz w:val="24"/>
          <w:szCs w:val="24"/>
          <w:lang w:eastAsia="en-GB"/>
        </w:rPr>
        <w:t xml:space="preserve"> RVT Handyman will be contracted to carry out Park maintenance in line with the ROSPA reports provided</w:t>
      </w:r>
      <w:r w:rsidRPr="00036A05">
        <w:rPr>
          <w:rFonts w:asciiTheme="minorHAnsi" w:eastAsia="Times New Roman" w:hAnsiTheme="minorHAnsi" w:cstheme="minorHAnsi"/>
          <w:color w:val="auto"/>
          <w:sz w:val="24"/>
          <w:szCs w:val="24"/>
          <w:lang w:eastAsia="en-GB"/>
        </w:rPr>
        <w:t xml:space="preserve"> </w:t>
      </w:r>
    </w:p>
    <w:p w14:paraId="06432E42" w14:textId="77777777" w:rsidR="001C1533" w:rsidRPr="001C1533" w:rsidRDefault="001C1533" w:rsidP="001C1533">
      <w:pPr>
        <w:rPr>
          <w:lang w:eastAsia="en-GB"/>
        </w:rPr>
      </w:pPr>
    </w:p>
    <w:p w14:paraId="0DEBDCCA" w14:textId="2CA4229E" w:rsidR="0052046C" w:rsidRPr="00036A05" w:rsidRDefault="0052046C" w:rsidP="0052046C">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w:t>
      </w:r>
      <w:r w:rsidR="001C1533">
        <w:rPr>
          <w:rFonts w:asciiTheme="minorHAnsi" w:eastAsia="Times New Roman" w:hAnsiTheme="minorHAnsi" w:cstheme="minorHAnsi"/>
          <w:b/>
          <w:bCs/>
          <w:color w:val="auto"/>
          <w:sz w:val="24"/>
          <w:szCs w:val="24"/>
          <w:u w:val="single"/>
          <w:lang w:eastAsia="en-GB"/>
        </w:rPr>
        <w:t>3005</w:t>
      </w:r>
      <w:r w:rsidRPr="00036A05">
        <w:rPr>
          <w:rFonts w:asciiTheme="minorHAnsi" w:eastAsia="Times New Roman" w:hAnsiTheme="minorHAnsi" w:cstheme="minorHAnsi"/>
          <w:b/>
          <w:bCs/>
          <w:color w:val="auto"/>
          <w:sz w:val="24"/>
          <w:szCs w:val="24"/>
          <w:u w:val="single"/>
          <w:lang w:eastAsia="en-GB"/>
        </w:rPr>
        <w:t xml:space="preserve">: </w:t>
      </w:r>
      <w:r w:rsidR="001C1533">
        <w:rPr>
          <w:rFonts w:asciiTheme="minorHAnsi" w:eastAsia="Times New Roman" w:hAnsiTheme="minorHAnsi" w:cstheme="minorHAnsi"/>
          <w:b/>
          <w:bCs/>
          <w:color w:val="auto"/>
          <w:sz w:val="24"/>
          <w:szCs w:val="24"/>
          <w:u w:val="single"/>
          <w:lang w:eastAsia="en-GB"/>
        </w:rPr>
        <w:t>Email from the Royal British Legion – re official feedback</w:t>
      </w:r>
      <w:r w:rsidRPr="00036A05">
        <w:rPr>
          <w:rFonts w:asciiTheme="minorHAnsi" w:eastAsia="Times New Roman" w:hAnsiTheme="minorHAnsi" w:cstheme="minorHAnsi"/>
          <w:b/>
          <w:bCs/>
          <w:color w:val="auto"/>
          <w:sz w:val="24"/>
          <w:szCs w:val="24"/>
          <w:u w:val="single"/>
          <w:lang w:eastAsia="en-GB"/>
        </w:rPr>
        <w:t xml:space="preserve"> :</w:t>
      </w:r>
    </w:p>
    <w:p w14:paraId="0FF049AE" w14:textId="156FE732" w:rsidR="0052046C" w:rsidRPr="00036A05" w:rsidRDefault="001C1533" w:rsidP="0052046C">
      <w:pPr>
        <w:rPr>
          <w:rFonts w:cstheme="minorHAnsi"/>
          <w:sz w:val="24"/>
          <w:szCs w:val="24"/>
          <w:lang w:eastAsia="en-GB"/>
        </w:rPr>
      </w:pPr>
      <w:r>
        <w:rPr>
          <w:rFonts w:cstheme="minorHAnsi"/>
          <w:sz w:val="24"/>
          <w:szCs w:val="24"/>
          <w:lang w:eastAsia="en-GB"/>
        </w:rPr>
        <w:t xml:space="preserve">A request had been made for the Town Council to provide a letter of thanks in additional to the online thanks provided to </w:t>
      </w:r>
      <w:r w:rsidR="00EE7310" w:rsidRPr="00EE7310">
        <w:rPr>
          <w:rFonts w:cstheme="minorHAnsi"/>
          <w:sz w:val="24"/>
          <w:szCs w:val="24"/>
          <w:lang w:eastAsia="en-GB"/>
        </w:rPr>
        <w:t>Construction Repairs Ltd</w:t>
      </w:r>
      <w:r w:rsidR="00EE7310">
        <w:rPr>
          <w:rFonts w:cstheme="minorHAnsi"/>
          <w:sz w:val="24"/>
          <w:szCs w:val="24"/>
          <w:lang w:eastAsia="en-GB"/>
        </w:rPr>
        <w:t xml:space="preserve"> for their cleaning of the Pontardawe War Memorial, free of charge</w:t>
      </w:r>
    </w:p>
    <w:p w14:paraId="10475CC6" w14:textId="57A75951" w:rsidR="0052046C" w:rsidRPr="00036A05" w:rsidRDefault="0052046C" w:rsidP="0052046C">
      <w:pPr>
        <w:rPr>
          <w:rFonts w:cstheme="minorHAnsi"/>
          <w:sz w:val="24"/>
          <w:szCs w:val="24"/>
          <w:lang w:eastAsia="en-GB"/>
        </w:rPr>
      </w:pPr>
      <w:r w:rsidRPr="00036A05">
        <w:rPr>
          <w:rFonts w:eastAsia="Times New Roman" w:cstheme="minorHAnsi"/>
          <w:b/>
          <w:bCs/>
          <w:sz w:val="24"/>
          <w:szCs w:val="24"/>
          <w:lang w:eastAsia="en-GB"/>
        </w:rPr>
        <w:lastRenderedPageBreak/>
        <w:t xml:space="preserve">Resolved </w:t>
      </w:r>
      <w:r w:rsidR="006002F3" w:rsidRPr="00036A05">
        <w:rPr>
          <w:rFonts w:cstheme="minorHAnsi"/>
          <w:sz w:val="24"/>
          <w:szCs w:val="24"/>
          <w:lang w:eastAsia="en-GB"/>
        </w:rPr>
        <w:t xml:space="preserve">that </w:t>
      </w:r>
      <w:r w:rsidR="00EE7310">
        <w:rPr>
          <w:rFonts w:cstheme="minorHAnsi"/>
          <w:sz w:val="24"/>
          <w:szCs w:val="24"/>
          <w:lang w:eastAsia="en-GB"/>
        </w:rPr>
        <w:t>Clerk will provide an official letter of thanks</w:t>
      </w:r>
    </w:p>
    <w:p w14:paraId="0C888282" w14:textId="51E47237" w:rsidR="00362877" w:rsidRPr="00036A05" w:rsidRDefault="00AA4E4D" w:rsidP="0078760D">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w:t>
      </w:r>
      <w:r w:rsidR="00EE7310">
        <w:rPr>
          <w:rFonts w:asciiTheme="minorHAnsi" w:eastAsia="Times New Roman" w:hAnsiTheme="minorHAnsi" w:cstheme="minorHAnsi"/>
          <w:b/>
          <w:bCs/>
          <w:color w:val="auto"/>
          <w:sz w:val="24"/>
          <w:szCs w:val="24"/>
          <w:u w:val="single"/>
          <w:lang w:eastAsia="en-GB"/>
        </w:rPr>
        <w:t>3006</w:t>
      </w:r>
      <w:r w:rsidRPr="00036A05">
        <w:rPr>
          <w:rFonts w:asciiTheme="minorHAnsi" w:eastAsia="Times New Roman" w:hAnsiTheme="minorHAnsi" w:cstheme="minorHAnsi"/>
          <w:b/>
          <w:bCs/>
          <w:color w:val="auto"/>
          <w:sz w:val="24"/>
          <w:szCs w:val="24"/>
          <w:u w:val="single"/>
          <w:lang w:eastAsia="en-GB"/>
        </w:rPr>
        <w:t>: Consultations:</w:t>
      </w:r>
    </w:p>
    <w:p w14:paraId="71B9DE84" w14:textId="6A54C9B8" w:rsidR="006519D4" w:rsidRPr="00036A05" w:rsidRDefault="00EE7310" w:rsidP="0078760D">
      <w:pPr>
        <w:rPr>
          <w:rFonts w:cstheme="minorHAnsi"/>
          <w:sz w:val="24"/>
          <w:szCs w:val="24"/>
          <w:lang w:eastAsia="en-GB"/>
        </w:rPr>
      </w:pPr>
      <w:r>
        <w:rPr>
          <w:rFonts w:cstheme="minorHAnsi"/>
          <w:sz w:val="24"/>
          <w:szCs w:val="24"/>
          <w:lang w:eastAsia="en-GB"/>
        </w:rPr>
        <w:t xml:space="preserve">Neath Port Talbot Council – reorganisation of the ALN Provision. Councillors were provided with the consultation prior to the meeting and were also provided with a summary during the meeting. Councillors could respond individually if they wished </w:t>
      </w:r>
    </w:p>
    <w:p w14:paraId="5666DC5A" w14:textId="14F51BF6" w:rsidR="00AA4E4D" w:rsidRPr="00036A05" w:rsidRDefault="00AA4E4D" w:rsidP="007D65F3">
      <w:pPr>
        <w:rPr>
          <w:rFonts w:cstheme="minorHAnsi"/>
          <w:sz w:val="24"/>
          <w:szCs w:val="24"/>
          <w:lang w:eastAsia="en-GB"/>
        </w:rPr>
      </w:pPr>
      <w:r w:rsidRPr="00036A05">
        <w:rPr>
          <w:rFonts w:eastAsia="Times New Roman" w:cstheme="minorHAnsi"/>
          <w:b/>
          <w:bCs/>
          <w:sz w:val="24"/>
          <w:szCs w:val="24"/>
          <w:lang w:eastAsia="en-GB"/>
        </w:rPr>
        <w:t xml:space="preserve">Resolved </w:t>
      </w:r>
      <w:r w:rsidR="006D6275" w:rsidRPr="00036A05">
        <w:rPr>
          <w:rFonts w:cstheme="minorHAnsi"/>
          <w:sz w:val="24"/>
          <w:szCs w:val="24"/>
          <w:lang w:eastAsia="en-GB"/>
        </w:rPr>
        <w:t>to be noted.</w:t>
      </w:r>
    </w:p>
    <w:p w14:paraId="513670CA" w14:textId="0B5AE233" w:rsidR="002F34D7" w:rsidRDefault="00F9404E" w:rsidP="0003780F">
      <w:pPr>
        <w:pStyle w:val="Heading2"/>
        <w:rPr>
          <w:rFonts w:asciiTheme="minorHAnsi" w:eastAsia="Times New Roman" w:hAnsiTheme="minorHAnsi" w:cstheme="minorHAnsi"/>
          <w:b/>
          <w:bCs/>
          <w:color w:val="auto"/>
          <w:sz w:val="24"/>
          <w:szCs w:val="24"/>
          <w:u w:val="single"/>
          <w:lang w:eastAsia="en-GB"/>
        </w:rPr>
      </w:pPr>
      <w:r w:rsidRPr="00036A05">
        <w:rPr>
          <w:rFonts w:asciiTheme="minorHAnsi" w:eastAsia="Times New Roman" w:hAnsiTheme="minorHAnsi" w:cstheme="minorHAnsi"/>
          <w:b/>
          <w:bCs/>
          <w:color w:val="auto"/>
          <w:sz w:val="24"/>
          <w:szCs w:val="24"/>
          <w:u w:val="single"/>
          <w:lang w:eastAsia="en-GB"/>
        </w:rPr>
        <w:t>1</w:t>
      </w:r>
      <w:r w:rsidR="00EE7310">
        <w:rPr>
          <w:rFonts w:asciiTheme="minorHAnsi" w:eastAsia="Times New Roman" w:hAnsiTheme="minorHAnsi" w:cstheme="minorHAnsi"/>
          <w:b/>
          <w:bCs/>
          <w:color w:val="auto"/>
          <w:sz w:val="24"/>
          <w:szCs w:val="24"/>
          <w:u w:val="single"/>
          <w:lang w:eastAsia="en-GB"/>
        </w:rPr>
        <w:t>3007</w:t>
      </w:r>
      <w:r w:rsidR="000962BE" w:rsidRPr="00036A05">
        <w:rPr>
          <w:rFonts w:asciiTheme="minorHAnsi" w:eastAsia="Times New Roman" w:hAnsiTheme="minorHAnsi" w:cstheme="minorHAnsi"/>
          <w:b/>
          <w:bCs/>
          <w:color w:val="auto"/>
          <w:sz w:val="24"/>
          <w:szCs w:val="24"/>
          <w:u w:val="single"/>
          <w:lang w:eastAsia="en-GB"/>
        </w:rPr>
        <w:t>:</w:t>
      </w:r>
      <w:r w:rsidRPr="00036A05">
        <w:rPr>
          <w:rFonts w:asciiTheme="minorHAnsi" w:eastAsia="Times New Roman" w:hAnsiTheme="minorHAnsi" w:cstheme="minorHAnsi"/>
          <w:b/>
          <w:bCs/>
          <w:color w:val="auto"/>
          <w:sz w:val="24"/>
          <w:szCs w:val="24"/>
          <w:u w:val="single"/>
          <w:lang w:eastAsia="en-GB"/>
        </w:rPr>
        <w:t xml:space="preserve"> Urgent Road Safety Matters</w:t>
      </w:r>
      <w:r w:rsidR="003A3823" w:rsidRPr="00036A05">
        <w:rPr>
          <w:rFonts w:asciiTheme="minorHAnsi" w:eastAsia="Times New Roman" w:hAnsiTheme="minorHAnsi" w:cstheme="minorHAnsi"/>
          <w:b/>
          <w:bCs/>
          <w:color w:val="auto"/>
          <w:sz w:val="24"/>
          <w:szCs w:val="24"/>
          <w:u w:val="single"/>
          <w:lang w:eastAsia="en-GB"/>
        </w:rPr>
        <w:t xml:space="preserve"> and responses</w:t>
      </w:r>
      <w:r w:rsidRPr="00036A05">
        <w:rPr>
          <w:rFonts w:asciiTheme="minorHAnsi" w:eastAsia="Times New Roman" w:hAnsiTheme="minorHAnsi" w:cstheme="minorHAnsi"/>
          <w:b/>
          <w:bCs/>
          <w:color w:val="auto"/>
          <w:sz w:val="24"/>
          <w:szCs w:val="24"/>
          <w:u w:val="single"/>
          <w:lang w:eastAsia="en-GB"/>
        </w:rPr>
        <w:t>:</w:t>
      </w:r>
    </w:p>
    <w:p w14:paraId="187CB91D" w14:textId="5B90DB32" w:rsidR="00EE7310" w:rsidRPr="00EE7310" w:rsidRDefault="00EE7310" w:rsidP="00EE7310">
      <w:pPr>
        <w:rPr>
          <w:lang w:eastAsia="en-GB"/>
        </w:rPr>
      </w:pPr>
      <w:r>
        <w:rPr>
          <w:lang w:eastAsia="en-GB"/>
        </w:rPr>
        <w:t>No responses had been received by the Clerk to issues reported</w:t>
      </w:r>
    </w:p>
    <w:p w14:paraId="2A666C5A" w14:textId="425991AB" w:rsidR="00F9404E" w:rsidRDefault="00F9404E" w:rsidP="00EE7310">
      <w:pPr>
        <w:pStyle w:val="Heading2"/>
        <w:rPr>
          <w:rFonts w:asciiTheme="minorHAnsi" w:eastAsia="Times New Roman" w:hAnsiTheme="minorHAnsi" w:cstheme="minorHAnsi"/>
          <w:bCs/>
          <w:color w:val="auto"/>
          <w:sz w:val="24"/>
          <w:szCs w:val="24"/>
          <w:lang w:eastAsia="en-GB"/>
        </w:rPr>
      </w:pPr>
      <w:r w:rsidRPr="00036A05">
        <w:rPr>
          <w:rFonts w:asciiTheme="minorHAnsi" w:eastAsia="Times New Roman" w:hAnsiTheme="minorHAnsi" w:cstheme="minorHAnsi"/>
          <w:b/>
          <w:bCs/>
          <w:color w:val="auto"/>
          <w:sz w:val="24"/>
          <w:szCs w:val="24"/>
          <w:lang w:eastAsia="en-GB"/>
        </w:rPr>
        <w:t xml:space="preserve">Resolved </w:t>
      </w:r>
      <w:r w:rsidR="00EE7310">
        <w:rPr>
          <w:rFonts w:asciiTheme="minorHAnsi" w:eastAsia="Times New Roman" w:hAnsiTheme="minorHAnsi" w:cstheme="minorHAnsi"/>
          <w:bCs/>
          <w:color w:val="auto"/>
          <w:sz w:val="24"/>
          <w:szCs w:val="24"/>
          <w:lang w:eastAsia="en-GB"/>
        </w:rPr>
        <w:t xml:space="preserve">to be noted </w:t>
      </w:r>
    </w:p>
    <w:p w14:paraId="3A5508B7" w14:textId="77777777" w:rsidR="00EE7310" w:rsidRDefault="00EE7310" w:rsidP="00EE7310">
      <w:pPr>
        <w:rPr>
          <w:lang w:eastAsia="en-GB"/>
        </w:rPr>
      </w:pPr>
    </w:p>
    <w:p w14:paraId="7B181C01" w14:textId="0FB28F44" w:rsidR="00EE7310" w:rsidRPr="00EE7310" w:rsidRDefault="00EE7310" w:rsidP="00EE7310">
      <w:pPr>
        <w:pStyle w:val="Heading2"/>
        <w:rPr>
          <w:lang w:eastAsia="en-GB"/>
        </w:rPr>
      </w:pPr>
      <w:r w:rsidRPr="00036A05">
        <w:rPr>
          <w:rFonts w:asciiTheme="minorHAnsi" w:eastAsia="Times New Roman" w:hAnsiTheme="minorHAnsi" w:cstheme="minorHAnsi"/>
          <w:b/>
          <w:bCs/>
          <w:color w:val="auto"/>
          <w:sz w:val="24"/>
          <w:szCs w:val="24"/>
          <w:u w:val="single"/>
          <w:lang w:eastAsia="en-GB"/>
        </w:rPr>
        <w:t>1</w:t>
      </w:r>
      <w:r>
        <w:rPr>
          <w:rFonts w:asciiTheme="minorHAnsi" w:eastAsia="Times New Roman" w:hAnsiTheme="minorHAnsi" w:cstheme="minorHAnsi"/>
          <w:b/>
          <w:bCs/>
          <w:color w:val="auto"/>
          <w:sz w:val="24"/>
          <w:szCs w:val="24"/>
          <w:u w:val="single"/>
          <w:lang w:eastAsia="en-GB"/>
        </w:rPr>
        <w:t>300</w:t>
      </w:r>
      <w:r>
        <w:rPr>
          <w:rFonts w:asciiTheme="minorHAnsi" w:eastAsia="Times New Roman" w:hAnsiTheme="minorHAnsi" w:cstheme="minorHAnsi"/>
          <w:b/>
          <w:bCs/>
          <w:color w:val="auto"/>
          <w:sz w:val="24"/>
          <w:szCs w:val="24"/>
          <w:u w:val="single"/>
          <w:lang w:eastAsia="en-GB"/>
        </w:rPr>
        <w:t>8</w:t>
      </w:r>
      <w:r w:rsidRPr="00036A05">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Next Meeting:</w:t>
      </w:r>
    </w:p>
    <w:p w14:paraId="154DBF5F" w14:textId="77777777" w:rsidR="00EE7310" w:rsidRPr="00EE7310" w:rsidRDefault="00EE7310" w:rsidP="00EE7310">
      <w:pPr>
        <w:rPr>
          <w:lang w:eastAsia="en-GB"/>
        </w:rPr>
      </w:pPr>
    </w:p>
    <w:p w14:paraId="7FA19424" w14:textId="42E41414" w:rsidR="005D0D62" w:rsidRPr="00036A05" w:rsidRDefault="00F9404E" w:rsidP="00293DFF">
      <w:pPr>
        <w:rPr>
          <w:rFonts w:cstheme="minorHAnsi"/>
          <w:sz w:val="24"/>
          <w:szCs w:val="24"/>
          <w:lang w:eastAsia="en-GB"/>
        </w:rPr>
      </w:pPr>
      <w:r w:rsidRPr="00036A05">
        <w:rPr>
          <w:rFonts w:cstheme="minorHAnsi"/>
          <w:sz w:val="24"/>
          <w:szCs w:val="24"/>
          <w:lang w:eastAsia="en-GB"/>
        </w:rPr>
        <w:t xml:space="preserve">The next </w:t>
      </w:r>
      <w:r w:rsidR="004A4FAB" w:rsidRPr="00036A05">
        <w:rPr>
          <w:rFonts w:cstheme="minorHAnsi"/>
          <w:sz w:val="24"/>
          <w:szCs w:val="24"/>
          <w:lang w:eastAsia="en-GB"/>
        </w:rPr>
        <w:t xml:space="preserve">Ordinary </w:t>
      </w:r>
      <w:r w:rsidR="00A03AE5" w:rsidRPr="00036A05">
        <w:rPr>
          <w:rFonts w:cstheme="minorHAnsi"/>
          <w:sz w:val="24"/>
          <w:szCs w:val="24"/>
          <w:lang w:eastAsia="en-GB"/>
        </w:rPr>
        <w:t>M</w:t>
      </w:r>
      <w:r w:rsidRPr="00036A05">
        <w:rPr>
          <w:rFonts w:cstheme="minorHAnsi"/>
          <w:sz w:val="24"/>
          <w:szCs w:val="24"/>
          <w:lang w:eastAsia="en-GB"/>
        </w:rPr>
        <w:t>eeting</w:t>
      </w:r>
      <w:r w:rsidR="005A2C77" w:rsidRPr="00036A05">
        <w:rPr>
          <w:rFonts w:cstheme="minorHAnsi"/>
          <w:sz w:val="24"/>
          <w:szCs w:val="24"/>
          <w:lang w:eastAsia="en-GB"/>
        </w:rPr>
        <w:t xml:space="preserve"> </w:t>
      </w:r>
      <w:r w:rsidR="00DE7AD4" w:rsidRPr="00036A05">
        <w:rPr>
          <w:rFonts w:cstheme="minorHAnsi"/>
          <w:sz w:val="24"/>
          <w:szCs w:val="24"/>
          <w:lang w:eastAsia="en-GB"/>
        </w:rPr>
        <w:t xml:space="preserve">would be held on </w:t>
      </w:r>
      <w:r w:rsidR="00613D71" w:rsidRPr="00036A05">
        <w:rPr>
          <w:rFonts w:cstheme="minorHAnsi"/>
          <w:sz w:val="24"/>
          <w:szCs w:val="24"/>
          <w:lang w:eastAsia="en-GB"/>
        </w:rPr>
        <w:t xml:space="preserve">the </w:t>
      </w:r>
      <w:r w:rsidR="00EE7310">
        <w:rPr>
          <w:rFonts w:cstheme="minorHAnsi"/>
          <w:sz w:val="24"/>
          <w:szCs w:val="24"/>
          <w:lang w:eastAsia="en-GB"/>
        </w:rPr>
        <w:t>January 2026</w:t>
      </w:r>
      <w:r w:rsidR="001A0803" w:rsidRPr="00036A05">
        <w:rPr>
          <w:rFonts w:cstheme="minorHAnsi"/>
          <w:sz w:val="24"/>
          <w:szCs w:val="24"/>
          <w:lang w:eastAsia="en-GB"/>
        </w:rPr>
        <w:t xml:space="preserve"> </w:t>
      </w:r>
      <w:r w:rsidR="00D442F2" w:rsidRPr="00036A05">
        <w:rPr>
          <w:rFonts w:cstheme="minorHAnsi"/>
          <w:sz w:val="24"/>
          <w:szCs w:val="24"/>
          <w:lang w:eastAsia="en-GB"/>
        </w:rPr>
        <w:t>with hybrid facilities</w:t>
      </w:r>
      <w:r w:rsidRPr="00036A05">
        <w:rPr>
          <w:rFonts w:cstheme="minorHAnsi"/>
          <w:sz w:val="24"/>
          <w:szCs w:val="24"/>
          <w:lang w:eastAsia="en-GB"/>
        </w:rPr>
        <w:t>.</w:t>
      </w:r>
      <w:r w:rsidR="00D442F2" w:rsidRPr="00036A05">
        <w:rPr>
          <w:rFonts w:cstheme="minorHAnsi"/>
          <w:sz w:val="24"/>
          <w:szCs w:val="24"/>
          <w:lang w:eastAsia="en-GB"/>
        </w:rPr>
        <w:t xml:space="preserve"> The physical meeting to take place at the Gallery, 2</w:t>
      </w:r>
      <w:r w:rsidR="00D442F2" w:rsidRPr="00036A05">
        <w:rPr>
          <w:rFonts w:cstheme="minorHAnsi"/>
          <w:sz w:val="24"/>
          <w:szCs w:val="24"/>
          <w:vertAlign w:val="superscript"/>
          <w:lang w:eastAsia="en-GB"/>
        </w:rPr>
        <w:t>nd</w:t>
      </w:r>
      <w:r w:rsidR="00D442F2" w:rsidRPr="00036A05">
        <w:rPr>
          <w:rFonts w:cstheme="minorHAnsi"/>
          <w:sz w:val="24"/>
          <w:szCs w:val="24"/>
          <w:lang w:eastAsia="en-GB"/>
        </w:rPr>
        <w:t xml:space="preserve"> Floor, Pontardawe Arts Centre, Herbert Street, Pontardawe with support from the </w:t>
      </w:r>
      <w:r w:rsidR="00E67B11" w:rsidRPr="00036A05">
        <w:rPr>
          <w:rFonts w:cstheme="minorHAnsi"/>
          <w:sz w:val="24"/>
          <w:szCs w:val="24"/>
          <w:lang w:eastAsia="en-GB"/>
        </w:rPr>
        <w:t>v</w:t>
      </w:r>
      <w:r w:rsidR="00D442F2" w:rsidRPr="00036A05">
        <w:rPr>
          <w:rFonts w:cstheme="minorHAnsi"/>
          <w:sz w:val="24"/>
          <w:szCs w:val="24"/>
          <w:lang w:eastAsia="en-GB"/>
        </w:rPr>
        <w:t>irtual platform Zoom.</w:t>
      </w:r>
      <w:r w:rsidR="00287C12" w:rsidRPr="00036A05">
        <w:rPr>
          <w:rFonts w:cstheme="minorHAnsi"/>
          <w:sz w:val="24"/>
          <w:szCs w:val="24"/>
          <w:lang w:eastAsia="en-GB"/>
        </w:rPr>
        <w:t xml:space="preserve"> </w:t>
      </w:r>
    </w:p>
    <w:p w14:paraId="15DA5871" w14:textId="77777777" w:rsidR="005D0D62" w:rsidRPr="00036A05" w:rsidRDefault="005D0D62" w:rsidP="00293DFF">
      <w:pPr>
        <w:rPr>
          <w:rFonts w:cstheme="minorHAnsi"/>
          <w:sz w:val="24"/>
          <w:szCs w:val="24"/>
          <w:lang w:eastAsia="en-GB"/>
        </w:rPr>
      </w:pPr>
    </w:p>
    <w:p w14:paraId="1CA640A6" w14:textId="77777777" w:rsidR="001E1D6F" w:rsidRPr="00036A05" w:rsidRDefault="001E1D6F" w:rsidP="00293DFF">
      <w:pPr>
        <w:rPr>
          <w:rFonts w:cstheme="minorHAnsi"/>
          <w:sz w:val="24"/>
          <w:szCs w:val="24"/>
          <w:lang w:eastAsia="en-GB"/>
        </w:rPr>
      </w:pPr>
    </w:p>
    <w:p w14:paraId="0C7A4A75" w14:textId="4B83DC46" w:rsidR="00030FD8" w:rsidRPr="00036A05" w:rsidRDefault="000225AD" w:rsidP="00293DFF">
      <w:pPr>
        <w:rPr>
          <w:rFonts w:cstheme="minorHAnsi"/>
          <w:sz w:val="24"/>
          <w:szCs w:val="24"/>
          <w:lang w:eastAsia="en-GB"/>
        </w:rPr>
      </w:pPr>
      <w:r w:rsidRPr="00036A05">
        <w:rPr>
          <w:rFonts w:cstheme="minorHAnsi"/>
          <w:sz w:val="24"/>
          <w:szCs w:val="24"/>
          <w:lang w:eastAsia="en-GB"/>
        </w:rPr>
        <w:t>Signed ………………………………………………………………………</w:t>
      </w:r>
    </w:p>
    <w:p w14:paraId="3BF4FF19" w14:textId="77777777" w:rsidR="00030FD8" w:rsidRPr="00036A05"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43D"/>
    <w:multiLevelType w:val="hybridMultilevel"/>
    <w:tmpl w:val="CD02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6E9"/>
    <w:multiLevelType w:val="multilevel"/>
    <w:tmpl w:val="16006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1B6A39"/>
    <w:multiLevelType w:val="hybridMultilevel"/>
    <w:tmpl w:val="A66E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51C8F"/>
    <w:multiLevelType w:val="hybridMultilevel"/>
    <w:tmpl w:val="AD58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C013D"/>
    <w:multiLevelType w:val="hybridMultilevel"/>
    <w:tmpl w:val="84F4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4B6793"/>
    <w:multiLevelType w:val="hybridMultilevel"/>
    <w:tmpl w:val="8392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33B25"/>
    <w:multiLevelType w:val="hybridMultilevel"/>
    <w:tmpl w:val="80C4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40C4F"/>
    <w:multiLevelType w:val="hybridMultilevel"/>
    <w:tmpl w:val="B5A4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6180C"/>
    <w:multiLevelType w:val="hybridMultilevel"/>
    <w:tmpl w:val="2FBE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D07FF"/>
    <w:multiLevelType w:val="hybridMultilevel"/>
    <w:tmpl w:val="C33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B5963"/>
    <w:multiLevelType w:val="hybridMultilevel"/>
    <w:tmpl w:val="E3E4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A418FC"/>
    <w:multiLevelType w:val="hybridMultilevel"/>
    <w:tmpl w:val="6E34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E3695F"/>
    <w:multiLevelType w:val="hybridMultilevel"/>
    <w:tmpl w:val="56F6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EC2BED"/>
    <w:multiLevelType w:val="hybridMultilevel"/>
    <w:tmpl w:val="A6E2E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91686"/>
    <w:multiLevelType w:val="hybridMultilevel"/>
    <w:tmpl w:val="ADE0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D4214D"/>
    <w:multiLevelType w:val="hybridMultilevel"/>
    <w:tmpl w:val="7F6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025B5"/>
    <w:multiLevelType w:val="hybridMultilevel"/>
    <w:tmpl w:val="405A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884A75"/>
    <w:multiLevelType w:val="multilevel"/>
    <w:tmpl w:val="551A1D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4910D33"/>
    <w:multiLevelType w:val="hybridMultilevel"/>
    <w:tmpl w:val="26EA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0572B7"/>
    <w:multiLevelType w:val="hybridMultilevel"/>
    <w:tmpl w:val="6AEC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154532"/>
    <w:multiLevelType w:val="hybridMultilevel"/>
    <w:tmpl w:val="AB1C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6B72CF"/>
    <w:multiLevelType w:val="hybridMultilevel"/>
    <w:tmpl w:val="7AF2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75573"/>
    <w:multiLevelType w:val="hybridMultilevel"/>
    <w:tmpl w:val="BCBAA8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31B246CE"/>
    <w:multiLevelType w:val="hybridMultilevel"/>
    <w:tmpl w:val="C5480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45B7F"/>
    <w:multiLevelType w:val="hybridMultilevel"/>
    <w:tmpl w:val="A796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E5040F"/>
    <w:multiLevelType w:val="hybridMultilevel"/>
    <w:tmpl w:val="D8F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6A6521"/>
    <w:multiLevelType w:val="hybridMultilevel"/>
    <w:tmpl w:val="E50C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D476A9"/>
    <w:multiLevelType w:val="hybridMultilevel"/>
    <w:tmpl w:val="E17A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946C5A"/>
    <w:multiLevelType w:val="hybridMultilevel"/>
    <w:tmpl w:val="F398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6D6FD7"/>
    <w:multiLevelType w:val="hybridMultilevel"/>
    <w:tmpl w:val="C784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AA0579"/>
    <w:multiLevelType w:val="hybridMultilevel"/>
    <w:tmpl w:val="4972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E2628"/>
    <w:multiLevelType w:val="hybridMultilevel"/>
    <w:tmpl w:val="31C8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84FDA"/>
    <w:multiLevelType w:val="hybridMultilevel"/>
    <w:tmpl w:val="3E72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15F4F"/>
    <w:multiLevelType w:val="hybridMultilevel"/>
    <w:tmpl w:val="4F7C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9A52B7"/>
    <w:multiLevelType w:val="hybridMultilevel"/>
    <w:tmpl w:val="06F6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4A75E9"/>
    <w:multiLevelType w:val="hybridMultilevel"/>
    <w:tmpl w:val="BD8E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B965CB"/>
    <w:multiLevelType w:val="hybridMultilevel"/>
    <w:tmpl w:val="F0B4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8F5226"/>
    <w:multiLevelType w:val="multilevel"/>
    <w:tmpl w:val="884A21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040FDD"/>
    <w:multiLevelType w:val="hybridMultilevel"/>
    <w:tmpl w:val="709A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974E25"/>
    <w:multiLevelType w:val="hybridMultilevel"/>
    <w:tmpl w:val="71D4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1E6115"/>
    <w:multiLevelType w:val="hybridMultilevel"/>
    <w:tmpl w:val="750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5402EF"/>
    <w:multiLevelType w:val="hybridMultilevel"/>
    <w:tmpl w:val="7144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946AF6"/>
    <w:multiLevelType w:val="hybridMultilevel"/>
    <w:tmpl w:val="6554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9E61C0"/>
    <w:multiLevelType w:val="hybridMultilevel"/>
    <w:tmpl w:val="A696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BD4ECC"/>
    <w:multiLevelType w:val="hybridMultilevel"/>
    <w:tmpl w:val="718C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8C1560"/>
    <w:multiLevelType w:val="hybridMultilevel"/>
    <w:tmpl w:val="90CA17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9"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890A18"/>
    <w:multiLevelType w:val="hybridMultilevel"/>
    <w:tmpl w:val="BDFC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1"/>
  </w:num>
  <w:num w:numId="2" w16cid:durableId="563417864">
    <w:abstractNumId w:val="15"/>
  </w:num>
  <w:num w:numId="3" w16cid:durableId="840894184">
    <w:abstractNumId w:val="7"/>
  </w:num>
  <w:num w:numId="4" w16cid:durableId="419302554">
    <w:abstractNumId w:val="25"/>
  </w:num>
  <w:num w:numId="5" w16cid:durableId="942152106">
    <w:abstractNumId w:val="50"/>
  </w:num>
  <w:num w:numId="6" w16cid:durableId="135607481">
    <w:abstractNumId w:val="18"/>
  </w:num>
  <w:num w:numId="7" w16cid:durableId="1731229330">
    <w:abstractNumId w:val="36"/>
  </w:num>
  <w:num w:numId="8" w16cid:durableId="150026826">
    <w:abstractNumId w:val="16"/>
  </w:num>
  <w:num w:numId="9" w16cid:durableId="205412790">
    <w:abstractNumId w:val="45"/>
  </w:num>
  <w:num w:numId="10" w16cid:durableId="1341394894">
    <w:abstractNumId w:val="46"/>
  </w:num>
  <w:num w:numId="11" w16cid:durableId="398749396">
    <w:abstractNumId w:val="42"/>
  </w:num>
  <w:num w:numId="12" w16cid:durableId="1530947449">
    <w:abstractNumId w:val="17"/>
  </w:num>
  <w:num w:numId="13" w16cid:durableId="966815466">
    <w:abstractNumId w:val="26"/>
  </w:num>
  <w:num w:numId="14" w16cid:durableId="1364399805">
    <w:abstractNumId w:val="3"/>
  </w:num>
  <w:num w:numId="15" w16cid:durableId="215746150">
    <w:abstractNumId w:val="8"/>
  </w:num>
  <w:num w:numId="16" w16cid:durableId="1695767211">
    <w:abstractNumId w:val="4"/>
  </w:num>
  <w:num w:numId="17" w16cid:durableId="588545417">
    <w:abstractNumId w:val="30"/>
  </w:num>
  <w:num w:numId="18" w16cid:durableId="824274140">
    <w:abstractNumId w:val="9"/>
  </w:num>
  <w:num w:numId="19" w16cid:durableId="1155145452">
    <w:abstractNumId w:val="13"/>
  </w:num>
  <w:num w:numId="20" w16cid:durableId="139617416">
    <w:abstractNumId w:val="47"/>
  </w:num>
  <w:num w:numId="21" w16cid:durableId="520512710">
    <w:abstractNumId w:val="41"/>
  </w:num>
  <w:num w:numId="22" w16cid:durableId="425734744">
    <w:abstractNumId w:val="38"/>
  </w:num>
  <w:num w:numId="23" w16cid:durableId="1366759993">
    <w:abstractNumId w:val="32"/>
  </w:num>
  <w:num w:numId="24" w16cid:durableId="1497264772">
    <w:abstractNumId w:val="14"/>
  </w:num>
  <w:num w:numId="25" w16cid:durableId="386144030">
    <w:abstractNumId w:val="0"/>
  </w:num>
  <w:num w:numId="26" w16cid:durableId="513493815">
    <w:abstractNumId w:val="33"/>
  </w:num>
  <w:num w:numId="27" w16cid:durableId="1184980601">
    <w:abstractNumId w:val="28"/>
  </w:num>
  <w:num w:numId="28" w16cid:durableId="756436482">
    <w:abstractNumId w:val="22"/>
  </w:num>
  <w:num w:numId="29" w16cid:durableId="1868444037">
    <w:abstractNumId w:val="31"/>
  </w:num>
  <w:num w:numId="30" w16cid:durableId="2048217792">
    <w:abstractNumId w:val="21"/>
  </w:num>
  <w:num w:numId="31" w16cid:durableId="1841771129">
    <w:abstractNumId w:val="37"/>
  </w:num>
  <w:num w:numId="32" w16cid:durableId="1525097193">
    <w:abstractNumId w:val="6"/>
  </w:num>
  <w:num w:numId="33" w16cid:durableId="174882500">
    <w:abstractNumId w:val="5"/>
  </w:num>
  <w:num w:numId="34" w16cid:durableId="944121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563374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58902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201076">
    <w:abstractNumId w:val="23"/>
  </w:num>
  <w:num w:numId="38" w16cid:durableId="10035633">
    <w:abstractNumId w:val="34"/>
  </w:num>
  <w:num w:numId="39" w16cid:durableId="1924337187">
    <w:abstractNumId w:val="10"/>
  </w:num>
  <w:num w:numId="40" w16cid:durableId="424962184">
    <w:abstractNumId w:val="48"/>
  </w:num>
  <w:num w:numId="41" w16cid:durableId="1950309541">
    <w:abstractNumId w:val="44"/>
  </w:num>
  <w:num w:numId="42" w16cid:durableId="199442820">
    <w:abstractNumId w:val="20"/>
  </w:num>
  <w:num w:numId="43" w16cid:durableId="309555155">
    <w:abstractNumId w:val="35"/>
  </w:num>
  <w:num w:numId="44" w16cid:durableId="765610953">
    <w:abstractNumId w:val="24"/>
  </w:num>
  <w:num w:numId="45" w16cid:durableId="595556431">
    <w:abstractNumId w:val="29"/>
  </w:num>
  <w:num w:numId="46" w16cid:durableId="875391804">
    <w:abstractNumId w:val="27"/>
  </w:num>
  <w:num w:numId="47" w16cid:durableId="2053648605">
    <w:abstractNumId w:val="39"/>
  </w:num>
  <w:num w:numId="48" w16cid:durableId="858158407">
    <w:abstractNumId w:val="43"/>
  </w:num>
  <w:num w:numId="49" w16cid:durableId="1475559898">
    <w:abstractNumId w:val="12"/>
  </w:num>
  <w:num w:numId="50" w16cid:durableId="556625673">
    <w:abstractNumId w:val="11"/>
  </w:num>
  <w:num w:numId="51" w16cid:durableId="503593510">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10C09"/>
    <w:rsid w:val="00110D81"/>
    <w:rsid w:val="00114155"/>
    <w:rsid w:val="001155DE"/>
    <w:rsid w:val="0011751F"/>
    <w:rsid w:val="00124D34"/>
    <w:rsid w:val="0012501E"/>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62DE"/>
    <w:rsid w:val="0015759E"/>
    <w:rsid w:val="00157C7F"/>
    <w:rsid w:val="001621F6"/>
    <w:rsid w:val="00162B83"/>
    <w:rsid w:val="00162FC8"/>
    <w:rsid w:val="001631E1"/>
    <w:rsid w:val="00163435"/>
    <w:rsid w:val="0016403A"/>
    <w:rsid w:val="00164296"/>
    <w:rsid w:val="001643C6"/>
    <w:rsid w:val="0016490C"/>
    <w:rsid w:val="001666B6"/>
    <w:rsid w:val="00170182"/>
    <w:rsid w:val="0017083E"/>
    <w:rsid w:val="001715A3"/>
    <w:rsid w:val="001735F8"/>
    <w:rsid w:val="00173643"/>
    <w:rsid w:val="00173F5C"/>
    <w:rsid w:val="00175672"/>
    <w:rsid w:val="00176C03"/>
    <w:rsid w:val="00180349"/>
    <w:rsid w:val="00180D68"/>
    <w:rsid w:val="00182169"/>
    <w:rsid w:val="0018721C"/>
    <w:rsid w:val="00187E3B"/>
    <w:rsid w:val="00190921"/>
    <w:rsid w:val="00191AE5"/>
    <w:rsid w:val="00195F54"/>
    <w:rsid w:val="001960AB"/>
    <w:rsid w:val="00197E57"/>
    <w:rsid w:val="00197F6F"/>
    <w:rsid w:val="001A0708"/>
    <w:rsid w:val="001A0803"/>
    <w:rsid w:val="001A1CD5"/>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21A4"/>
    <w:rsid w:val="00223052"/>
    <w:rsid w:val="00223526"/>
    <w:rsid w:val="00223667"/>
    <w:rsid w:val="002268F9"/>
    <w:rsid w:val="00227B18"/>
    <w:rsid w:val="00230749"/>
    <w:rsid w:val="00231F1F"/>
    <w:rsid w:val="002322E3"/>
    <w:rsid w:val="00232E02"/>
    <w:rsid w:val="0023323F"/>
    <w:rsid w:val="00233ED3"/>
    <w:rsid w:val="002353AF"/>
    <w:rsid w:val="002375C7"/>
    <w:rsid w:val="00240E6E"/>
    <w:rsid w:val="00242280"/>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40F"/>
    <w:rsid w:val="00411B17"/>
    <w:rsid w:val="004122CD"/>
    <w:rsid w:val="0041500A"/>
    <w:rsid w:val="00420486"/>
    <w:rsid w:val="004235C0"/>
    <w:rsid w:val="00423F8E"/>
    <w:rsid w:val="00425E96"/>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3774"/>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150D"/>
    <w:rsid w:val="006519D4"/>
    <w:rsid w:val="00654102"/>
    <w:rsid w:val="00655461"/>
    <w:rsid w:val="00655B73"/>
    <w:rsid w:val="0065719C"/>
    <w:rsid w:val="00657736"/>
    <w:rsid w:val="0065793D"/>
    <w:rsid w:val="00660344"/>
    <w:rsid w:val="00662856"/>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F99"/>
    <w:rsid w:val="00711269"/>
    <w:rsid w:val="007126DE"/>
    <w:rsid w:val="00717FDE"/>
    <w:rsid w:val="007201E6"/>
    <w:rsid w:val="007204E6"/>
    <w:rsid w:val="0072053E"/>
    <w:rsid w:val="007260E3"/>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B14"/>
    <w:rsid w:val="007760D9"/>
    <w:rsid w:val="00776395"/>
    <w:rsid w:val="007826D7"/>
    <w:rsid w:val="007839A2"/>
    <w:rsid w:val="00784A7A"/>
    <w:rsid w:val="007858E0"/>
    <w:rsid w:val="007869AD"/>
    <w:rsid w:val="0078760D"/>
    <w:rsid w:val="00790879"/>
    <w:rsid w:val="00791196"/>
    <w:rsid w:val="00792316"/>
    <w:rsid w:val="00794D81"/>
    <w:rsid w:val="00795A1A"/>
    <w:rsid w:val="00795DCA"/>
    <w:rsid w:val="00796880"/>
    <w:rsid w:val="00797A1B"/>
    <w:rsid w:val="007A0F43"/>
    <w:rsid w:val="007A30FE"/>
    <w:rsid w:val="007A44F8"/>
    <w:rsid w:val="007A6C55"/>
    <w:rsid w:val="007A7212"/>
    <w:rsid w:val="007B0A63"/>
    <w:rsid w:val="007B233A"/>
    <w:rsid w:val="007B274D"/>
    <w:rsid w:val="007B5201"/>
    <w:rsid w:val="007C01DA"/>
    <w:rsid w:val="007C0964"/>
    <w:rsid w:val="007C32AA"/>
    <w:rsid w:val="007C48BB"/>
    <w:rsid w:val="007D32D3"/>
    <w:rsid w:val="007D3C50"/>
    <w:rsid w:val="007D65F3"/>
    <w:rsid w:val="007E0782"/>
    <w:rsid w:val="007E418F"/>
    <w:rsid w:val="007E7905"/>
    <w:rsid w:val="007F22F2"/>
    <w:rsid w:val="007F3269"/>
    <w:rsid w:val="007F3837"/>
    <w:rsid w:val="007F3C48"/>
    <w:rsid w:val="007F3FBF"/>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3A9C"/>
    <w:rsid w:val="00895429"/>
    <w:rsid w:val="00895F88"/>
    <w:rsid w:val="008962F1"/>
    <w:rsid w:val="00896381"/>
    <w:rsid w:val="00897019"/>
    <w:rsid w:val="00897CC6"/>
    <w:rsid w:val="008A043F"/>
    <w:rsid w:val="008A15A0"/>
    <w:rsid w:val="008A2894"/>
    <w:rsid w:val="008A3F8F"/>
    <w:rsid w:val="008A4314"/>
    <w:rsid w:val="008A4B8C"/>
    <w:rsid w:val="008A5538"/>
    <w:rsid w:val="008A6478"/>
    <w:rsid w:val="008B115A"/>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F13"/>
    <w:rsid w:val="009044AA"/>
    <w:rsid w:val="00904E77"/>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FBB"/>
    <w:rsid w:val="0092583E"/>
    <w:rsid w:val="00925C0C"/>
    <w:rsid w:val="00926325"/>
    <w:rsid w:val="00926B96"/>
    <w:rsid w:val="00926D71"/>
    <w:rsid w:val="00930822"/>
    <w:rsid w:val="009324FF"/>
    <w:rsid w:val="00935AB6"/>
    <w:rsid w:val="00936AEC"/>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C1384"/>
    <w:rsid w:val="009C1D2F"/>
    <w:rsid w:val="009C3A24"/>
    <w:rsid w:val="009C5461"/>
    <w:rsid w:val="009C6F33"/>
    <w:rsid w:val="009D32BD"/>
    <w:rsid w:val="009D6CA6"/>
    <w:rsid w:val="009D73FC"/>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241C"/>
    <w:rsid w:val="00AC3757"/>
    <w:rsid w:val="00AC3D50"/>
    <w:rsid w:val="00AC4649"/>
    <w:rsid w:val="00AC554F"/>
    <w:rsid w:val="00AC5658"/>
    <w:rsid w:val="00AC5D64"/>
    <w:rsid w:val="00AC659C"/>
    <w:rsid w:val="00AC72D9"/>
    <w:rsid w:val="00AC7FDD"/>
    <w:rsid w:val="00AD11DB"/>
    <w:rsid w:val="00AD12F1"/>
    <w:rsid w:val="00AD1344"/>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C9A"/>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65A0"/>
    <w:rsid w:val="00B76E96"/>
    <w:rsid w:val="00B77634"/>
    <w:rsid w:val="00B77FF5"/>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6915"/>
    <w:rsid w:val="00BD79B6"/>
    <w:rsid w:val="00BE4296"/>
    <w:rsid w:val="00BE52BB"/>
    <w:rsid w:val="00BE550A"/>
    <w:rsid w:val="00BE6D1B"/>
    <w:rsid w:val="00BE6D58"/>
    <w:rsid w:val="00BE712F"/>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39AF"/>
    <w:rsid w:val="00C14354"/>
    <w:rsid w:val="00C1448E"/>
    <w:rsid w:val="00C203D9"/>
    <w:rsid w:val="00C20DAE"/>
    <w:rsid w:val="00C25C49"/>
    <w:rsid w:val="00C2639B"/>
    <w:rsid w:val="00C2693C"/>
    <w:rsid w:val="00C27544"/>
    <w:rsid w:val="00C30475"/>
    <w:rsid w:val="00C30C0A"/>
    <w:rsid w:val="00C35928"/>
    <w:rsid w:val="00C37A8E"/>
    <w:rsid w:val="00C40C4F"/>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10E4"/>
    <w:rsid w:val="00D0113F"/>
    <w:rsid w:val="00D043E6"/>
    <w:rsid w:val="00D04A7E"/>
    <w:rsid w:val="00D05F21"/>
    <w:rsid w:val="00D0658B"/>
    <w:rsid w:val="00D10C40"/>
    <w:rsid w:val="00D10F55"/>
    <w:rsid w:val="00D12478"/>
    <w:rsid w:val="00D1306E"/>
    <w:rsid w:val="00D13AB7"/>
    <w:rsid w:val="00D1556B"/>
    <w:rsid w:val="00D1563C"/>
    <w:rsid w:val="00D15C76"/>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902"/>
    <w:rsid w:val="00DA79CC"/>
    <w:rsid w:val="00DB0021"/>
    <w:rsid w:val="00DB03B4"/>
    <w:rsid w:val="00DB1D07"/>
    <w:rsid w:val="00DB4A8F"/>
    <w:rsid w:val="00DB6F1D"/>
    <w:rsid w:val="00DB7F62"/>
    <w:rsid w:val="00DC25AC"/>
    <w:rsid w:val="00DC7B87"/>
    <w:rsid w:val="00DD0D8A"/>
    <w:rsid w:val="00DD18C6"/>
    <w:rsid w:val="00DD20FB"/>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635B"/>
    <w:rsid w:val="00E467FE"/>
    <w:rsid w:val="00E46DEC"/>
    <w:rsid w:val="00E5374F"/>
    <w:rsid w:val="00E53BE3"/>
    <w:rsid w:val="00E557AF"/>
    <w:rsid w:val="00E55A6E"/>
    <w:rsid w:val="00E56F0A"/>
    <w:rsid w:val="00E6037A"/>
    <w:rsid w:val="00E61333"/>
    <w:rsid w:val="00E623E8"/>
    <w:rsid w:val="00E62FEB"/>
    <w:rsid w:val="00E63EAF"/>
    <w:rsid w:val="00E64EC1"/>
    <w:rsid w:val="00E67B11"/>
    <w:rsid w:val="00E72EC5"/>
    <w:rsid w:val="00E74D18"/>
    <w:rsid w:val="00E75082"/>
    <w:rsid w:val="00E77EE6"/>
    <w:rsid w:val="00E80E61"/>
    <w:rsid w:val="00E815E2"/>
    <w:rsid w:val="00E8396A"/>
    <w:rsid w:val="00E8469E"/>
    <w:rsid w:val="00E85742"/>
    <w:rsid w:val="00E93CEB"/>
    <w:rsid w:val="00E9716B"/>
    <w:rsid w:val="00E97C66"/>
    <w:rsid w:val="00EA1723"/>
    <w:rsid w:val="00EA195B"/>
    <w:rsid w:val="00EA426E"/>
    <w:rsid w:val="00EB0B36"/>
    <w:rsid w:val="00EB1206"/>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D0E40"/>
    <w:rsid w:val="00FD120E"/>
    <w:rsid w:val="00FD29CC"/>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3</cp:revision>
  <cp:lastPrinted>2025-10-14T13:54:00Z</cp:lastPrinted>
  <dcterms:created xsi:type="dcterms:W3CDTF">2025-12-09T06:04:00Z</dcterms:created>
  <dcterms:modified xsi:type="dcterms:W3CDTF">2025-12-09T07:28:00Z</dcterms:modified>
</cp:coreProperties>
</file>