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6E96E801" w:rsidR="003A192A" w:rsidRPr="00942E5B" w:rsidRDefault="00E6037A" w:rsidP="003A192A">
      <w:pPr>
        <w:pStyle w:val="Heading2"/>
        <w:rPr>
          <w:rFonts w:asciiTheme="minorHAnsi" w:hAnsiTheme="minorHAnsi" w:cstheme="minorHAnsi"/>
          <w:b/>
          <w:bCs/>
          <w:color w:val="auto"/>
          <w:sz w:val="24"/>
          <w:szCs w:val="24"/>
          <w:u w:val="single"/>
        </w:rPr>
      </w:pPr>
      <w:bookmarkStart w:id="0" w:name="_Hlk219190582"/>
      <w:r w:rsidRPr="00942E5B">
        <w:rPr>
          <w:rFonts w:asciiTheme="minorHAnsi" w:hAnsiTheme="minorHAnsi" w:cstheme="minorHAnsi"/>
          <w:b/>
          <w:bCs/>
          <w:color w:val="auto"/>
          <w:sz w:val="24"/>
          <w:szCs w:val="24"/>
          <w:u w:val="single"/>
        </w:rPr>
        <w:t xml:space="preserve">Ordinary General Meeting held on </w:t>
      </w:r>
      <w:r w:rsidR="00123081" w:rsidRPr="00942E5B">
        <w:rPr>
          <w:rFonts w:asciiTheme="minorHAnsi" w:hAnsiTheme="minorHAnsi" w:cstheme="minorHAnsi"/>
          <w:b/>
          <w:bCs/>
          <w:color w:val="auto"/>
          <w:sz w:val="24"/>
          <w:szCs w:val="24"/>
          <w:u w:val="single"/>
        </w:rPr>
        <w:t xml:space="preserve">the </w:t>
      </w:r>
      <w:r w:rsidR="00663E6E">
        <w:rPr>
          <w:rFonts w:asciiTheme="minorHAnsi" w:hAnsiTheme="minorHAnsi" w:cstheme="minorHAnsi"/>
          <w:b/>
          <w:bCs/>
          <w:color w:val="auto"/>
          <w:sz w:val="24"/>
          <w:szCs w:val="24"/>
          <w:u w:val="single"/>
        </w:rPr>
        <w:t>8</w:t>
      </w:r>
      <w:r w:rsidR="00663E6E" w:rsidRPr="00663E6E">
        <w:rPr>
          <w:rFonts w:asciiTheme="minorHAnsi" w:hAnsiTheme="minorHAnsi" w:cstheme="minorHAnsi"/>
          <w:b/>
          <w:bCs/>
          <w:color w:val="auto"/>
          <w:sz w:val="24"/>
          <w:szCs w:val="24"/>
          <w:u w:val="single"/>
          <w:vertAlign w:val="superscript"/>
        </w:rPr>
        <w:t>th</w:t>
      </w:r>
      <w:r w:rsidR="00663E6E">
        <w:rPr>
          <w:rFonts w:asciiTheme="minorHAnsi" w:hAnsiTheme="minorHAnsi" w:cstheme="minorHAnsi"/>
          <w:b/>
          <w:bCs/>
          <w:color w:val="auto"/>
          <w:sz w:val="24"/>
          <w:szCs w:val="24"/>
          <w:u w:val="single"/>
        </w:rPr>
        <w:t xml:space="preserve"> June 2026</w:t>
      </w:r>
      <w:r w:rsidR="00D0658B" w:rsidRPr="00942E5B">
        <w:rPr>
          <w:rFonts w:asciiTheme="minorHAnsi" w:hAnsiTheme="minorHAnsi" w:cstheme="minorHAnsi"/>
          <w:b/>
          <w:bCs/>
          <w:color w:val="auto"/>
          <w:sz w:val="24"/>
          <w:szCs w:val="24"/>
          <w:u w:val="single"/>
        </w:rPr>
        <w:t>. The meeting was</w:t>
      </w:r>
      <w:r w:rsidR="00142318" w:rsidRPr="00942E5B">
        <w:rPr>
          <w:rFonts w:asciiTheme="minorHAnsi" w:hAnsiTheme="minorHAnsi" w:cstheme="minorHAnsi"/>
          <w:b/>
          <w:bCs/>
          <w:color w:val="auto"/>
          <w:sz w:val="24"/>
          <w:szCs w:val="24"/>
          <w:u w:val="single"/>
        </w:rPr>
        <w:t xml:space="preserve"> held at the </w:t>
      </w:r>
      <w:r w:rsidR="006E48A6" w:rsidRPr="00942E5B">
        <w:rPr>
          <w:rFonts w:asciiTheme="minorHAnsi" w:hAnsiTheme="minorHAnsi" w:cstheme="minorHAnsi"/>
          <w:b/>
          <w:bCs/>
          <w:color w:val="auto"/>
          <w:sz w:val="24"/>
          <w:szCs w:val="24"/>
          <w:u w:val="single"/>
        </w:rPr>
        <w:t>Gallery</w:t>
      </w:r>
      <w:r w:rsidR="00142318" w:rsidRPr="00942E5B">
        <w:rPr>
          <w:rFonts w:asciiTheme="minorHAnsi" w:hAnsiTheme="minorHAnsi" w:cstheme="minorHAnsi"/>
          <w:b/>
          <w:bCs/>
          <w:color w:val="auto"/>
          <w:sz w:val="24"/>
          <w:szCs w:val="24"/>
          <w:u w:val="single"/>
        </w:rPr>
        <w:t>, Pontardawe Arts Centre, Herbert Street, Pontardawe with Hybrid facilities by vir</w:t>
      </w:r>
      <w:r w:rsidRPr="00942E5B">
        <w:rPr>
          <w:rFonts w:asciiTheme="minorHAnsi" w:hAnsiTheme="minorHAnsi" w:cstheme="minorHAnsi"/>
          <w:b/>
          <w:bCs/>
          <w:color w:val="auto"/>
          <w:sz w:val="24"/>
          <w:szCs w:val="24"/>
          <w:u w:val="single"/>
        </w:rPr>
        <w:t xml:space="preserve">tual platform </w:t>
      </w:r>
      <w:r w:rsidR="00E2729E" w:rsidRPr="00942E5B">
        <w:rPr>
          <w:rFonts w:asciiTheme="minorHAnsi" w:hAnsiTheme="minorHAnsi" w:cstheme="minorHAnsi"/>
          <w:b/>
          <w:bCs/>
          <w:color w:val="auto"/>
          <w:sz w:val="24"/>
          <w:szCs w:val="24"/>
          <w:u w:val="single"/>
        </w:rPr>
        <w:t>Z</w:t>
      </w:r>
      <w:r w:rsidRPr="00942E5B">
        <w:rPr>
          <w:rFonts w:asciiTheme="minorHAnsi" w:hAnsiTheme="minorHAnsi" w:cstheme="minorHAnsi"/>
          <w:b/>
          <w:bCs/>
          <w:color w:val="auto"/>
          <w:sz w:val="24"/>
          <w:szCs w:val="24"/>
          <w:u w:val="single"/>
        </w:rPr>
        <w:t>oom</w:t>
      </w:r>
      <w:r w:rsidR="00D0658B" w:rsidRPr="00942E5B">
        <w:rPr>
          <w:rFonts w:asciiTheme="minorHAnsi" w:hAnsiTheme="minorHAnsi" w:cstheme="minorHAnsi"/>
          <w:b/>
          <w:bCs/>
          <w:color w:val="auto"/>
          <w:sz w:val="24"/>
          <w:szCs w:val="24"/>
          <w:u w:val="single"/>
        </w:rPr>
        <w:t xml:space="preserve">, </w:t>
      </w:r>
      <w:r w:rsidR="0046627C" w:rsidRPr="00942E5B">
        <w:rPr>
          <w:rFonts w:asciiTheme="minorHAnsi" w:hAnsiTheme="minorHAnsi" w:cstheme="minorHAnsi"/>
          <w:b/>
          <w:bCs/>
          <w:color w:val="auto"/>
          <w:sz w:val="24"/>
          <w:szCs w:val="24"/>
          <w:u w:val="single"/>
        </w:rPr>
        <w:t>and commenced</w:t>
      </w:r>
      <w:r w:rsidR="00AA10C3" w:rsidRPr="00942E5B">
        <w:rPr>
          <w:rFonts w:asciiTheme="minorHAnsi" w:hAnsiTheme="minorHAnsi" w:cstheme="minorHAnsi"/>
          <w:b/>
          <w:bCs/>
          <w:color w:val="auto"/>
          <w:sz w:val="24"/>
          <w:szCs w:val="24"/>
          <w:u w:val="single"/>
        </w:rPr>
        <w:t xml:space="preserve"> </w:t>
      </w:r>
      <w:r w:rsidR="0046627C" w:rsidRPr="00942E5B">
        <w:rPr>
          <w:rFonts w:asciiTheme="minorHAnsi" w:hAnsiTheme="minorHAnsi" w:cstheme="minorHAnsi"/>
          <w:b/>
          <w:bCs/>
          <w:color w:val="auto"/>
          <w:sz w:val="24"/>
          <w:szCs w:val="24"/>
          <w:u w:val="single"/>
        </w:rPr>
        <w:t>at 6.45pm</w:t>
      </w:r>
    </w:p>
    <w:p w14:paraId="766F9346"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Present:</w:t>
      </w:r>
    </w:p>
    <w:p w14:paraId="3171CF34" w14:textId="479542D6" w:rsidR="0079543F" w:rsidRPr="00942E5B" w:rsidRDefault="0079543F" w:rsidP="0079543F">
      <w:pPr>
        <w:rPr>
          <w:rFonts w:cstheme="minorHAnsi"/>
          <w:sz w:val="24"/>
          <w:szCs w:val="24"/>
          <w:lang w:eastAsia="en-GB"/>
        </w:rPr>
      </w:pPr>
      <w:r w:rsidRPr="00942E5B">
        <w:rPr>
          <w:rFonts w:cstheme="minorHAnsi"/>
          <w:sz w:val="24"/>
          <w:szCs w:val="24"/>
          <w:lang w:eastAsia="en-GB"/>
        </w:rPr>
        <w:t>Councillor J Nemeth (presiding), Ms J Lord, Ms G Ffrancon</w:t>
      </w:r>
      <w:r w:rsidR="00663E6E">
        <w:rPr>
          <w:rFonts w:cstheme="minorHAnsi"/>
          <w:sz w:val="24"/>
          <w:szCs w:val="24"/>
          <w:lang w:eastAsia="en-GB"/>
        </w:rPr>
        <w:t xml:space="preserve">, </w:t>
      </w:r>
      <w:r w:rsidRPr="00942E5B">
        <w:rPr>
          <w:rFonts w:cstheme="minorHAnsi"/>
          <w:sz w:val="24"/>
          <w:szCs w:val="24"/>
          <w:lang w:eastAsia="en-GB"/>
        </w:rPr>
        <w:t xml:space="preserve">S Todd, </w:t>
      </w:r>
      <w:r w:rsidR="00663E6E">
        <w:rPr>
          <w:rFonts w:cstheme="minorHAnsi"/>
          <w:sz w:val="24"/>
          <w:szCs w:val="24"/>
          <w:lang w:eastAsia="en-GB"/>
        </w:rPr>
        <w:t>T Jones</w:t>
      </w:r>
      <w:r w:rsidRPr="00942E5B">
        <w:rPr>
          <w:rFonts w:cstheme="minorHAnsi"/>
          <w:sz w:val="24"/>
          <w:szCs w:val="24"/>
          <w:lang w:eastAsia="en-GB"/>
        </w:rPr>
        <w:t xml:space="preserve"> and </w:t>
      </w:r>
      <w:r w:rsidR="00663E6E">
        <w:rPr>
          <w:rFonts w:cstheme="minorHAnsi"/>
          <w:sz w:val="24"/>
          <w:szCs w:val="24"/>
          <w:lang w:eastAsia="en-GB"/>
        </w:rPr>
        <w:t>G Davies</w:t>
      </w:r>
      <w:r w:rsidRPr="00942E5B">
        <w:rPr>
          <w:rFonts w:cstheme="minorHAnsi"/>
          <w:sz w:val="24"/>
          <w:szCs w:val="24"/>
          <w:lang w:eastAsia="en-GB"/>
        </w:rPr>
        <w:t xml:space="preserve"> </w:t>
      </w:r>
    </w:p>
    <w:p w14:paraId="7626D195"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Present online by Zoom:</w:t>
      </w:r>
    </w:p>
    <w:p w14:paraId="4A433D36" w14:textId="11E21F80" w:rsidR="0079543F" w:rsidRPr="00942E5B" w:rsidRDefault="0079543F" w:rsidP="0079543F">
      <w:pPr>
        <w:rPr>
          <w:rFonts w:cstheme="minorHAnsi"/>
          <w:sz w:val="24"/>
          <w:szCs w:val="24"/>
          <w:lang w:eastAsia="en-GB"/>
        </w:rPr>
      </w:pPr>
      <w:r w:rsidRPr="00942E5B">
        <w:rPr>
          <w:rFonts w:cstheme="minorHAnsi"/>
          <w:sz w:val="24"/>
          <w:szCs w:val="24"/>
          <w:lang w:eastAsia="en-GB"/>
        </w:rPr>
        <w:t>Councillor A Richards</w:t>
      </w:r>
      <w:r w:rsidR="00663E6E">
        <w:rPr>
          <w:rFonts w:cstheme="minorHAnsi"/>
          <w:sz w:val="24"/>
          <w:szCs w:val="24"/>
          <w:lang w:eastAsia="en-GB"/>
        </w:rPr>
        <w:t xml:space="preserve"> (left the meeting at 7.50pm)</w:t>
      </w:r>
      <w:r w:rsidRPr="00942E5B">
        <w:rPr>
          <w:rFonts w:cstheme="minorHAnsi"/>
          <w:sz w:val="24"/>
          <w:szCs w:val="24"/>
          <w:lang w:eastAsia="en-GB"/>
        </w:rPr>
        <w:t xml:space="preserve">, </w:t>
      </w:r>
      <w:r w:rsidR="00663E6E">
        <w:rPr>
          <w:rFonts w:cstheme="minorHAnsi"/>
          <w:sz w:val="24"/>
          <w:szCs w:val="24"/>
          <w:lang w:eastAsia="en-GB"/>
        </w:rPr>
        <w:t>Mrs L Purcell</w:t>
      </w:r>
      <w:r w:rsidRPr="00942E5B">
        <w:rPr>
          <w:rFonts w:cstheme="minorHAnsi"/>
          <w:sz w:val="24"/>
          <w:szCs w:val="24"/>
          <w:lang w:eastAsia="en-GB"/>
        </w:rPr>
        <w:t xml:space="preserve"> </w:t>
      </w:r>
      <w:r w:rsidR="00663E6E">
        <w:rPr>
          <w:rFonts w:cstheme="minorHAnsi"/>
          <w:sz w:val="24"/>
          <w:szCs w:val="24"/>
          <w:lang w:eastAsia="en-GB"/>
        </w:rPr>
        <w:t>and H Davies</w:t>
      </w:r>
    </w:p>
    <w:p w14:paraId="109012AB"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Apologies:</w:t>
      </w:r>
    </w:p>
    <w:p w14:paraId="0228D9A1" w14:textId="223AD37F" w:rsidR="0079543F" w:rsidRPr="00942E5B" w:rsidRDefault="0079543F" w:rsidP="0079543F">
      <w:pPr>
        <w:rPr>
          <w:rFonts w:cstheme="minorHAnsi"/>
          <w:sz w:val="24"/>
          <w:szCs w:val="24"/>
          <w:lang w:eastAsia="en-GB"/>
        </w:rPr>
      </w:pPr>
      <w:r w:rsidRPr="00942E5B">
        <w:rPr>
          <w:rFonts w:cstheme="minorHAnsi"/>
          <w:sz w:val="24"/>
          <w:szCs w:val="24"/>
          <w:lang w:eastAsia="en-GB"/>
        </w:rPr>
        <w:t xml:space="preserve">Councillor </w:t>
      </w:r>
      <w:r w:rsidR="00663E6E">
        <w:rPr>
          <w:rFonts w:cstheme="minorHAnsi"/>
          <w:sz w:val="24"/>
          <w:szCs w:val="24"/>
          <w:lang w:eastAsia="en-GB"/>
        </w:rPr>
        <w:t>Ms E Harper Youth representative (alternative meeting), B Howells (family commitment), M Vincent (main employment conflict) and D Brail (illness)</w:t>
      </w:r>
    </w:p>
    <w:p w14:paraId="7431AF1B"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Absent:</w:t>
      </w:r>
    </w:p>
    <w:p w14:paraId="311792CD" w14:textId="2383BBE2" w:rsidR="0079543F" w:rsidRPr="00942E5B" w:rsidRDefault="0079543F" w:rsidP="0079543F">
      <w:pPr>
        <w:rPr>
          <w:rFonts w:cstheme="minorHAnsi"/>
          <w:sz w:val="24"/>
          <w:szCs w:val="24"/>
          <w:lang w:eastAsia="en-GB"/>
        </w:rPr>
      </w:pPr>
      <w:r w:rsidRPr="00942E5B">
        <w:rPr>
          <w:rFonts w:cstheme="minorHAnsi"/>
          <w:sz w:val="24"/>
          <w:szCs w:val="24"/>
          <w:lang w:eastAsia="en-GB"/>
        </w:rPr>
        <w:t>Councillor P Temblett</w:t>
      </w:r>
      <w:r w:rsidR="00663E6E">
        <w:rPr>
          <w:rFonts w:cstheme="minorHAnsi"/>
          <w:sz w:val="24"/>
          <w:szCs w:val="24"/>
          <w:lang w:eastAsia="en-GB"/>
        </w:rPr>
        <w:t>, M Davies and J Watkins</w:t>
      </w:r>
    </w:p>
    <w:p w14:paraId="2898C8E2" w14:textId="77777777" w:rsidR="0079543F" w:rsidRPr="00942E5B" w:rsidRDefault="0079543F" w:rsidP="0079543F">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to be noted</w:t>
      </w:r>
      <w:r w:rsidRPr="00942E5B">
        <w:rPr>
          <w:rFonts w:asciiTheme="minorHAnsi" w:eastAsia="Times New Roman" w:hAnsiTheme="minorHAnsi" w:cstheme="minorHAnsi"/>
          <w:b/>
          <w:bCs/>
          <w:color w:val="auto"/>
          <w:sz w:val="24"/>
          <w:szCs w:val="24"/>
          <w:lang w:eastAsia="en-GB"/>
        </w:rPr>
        <w:t>.</w:t>
      </w:r>
    </w:p>
    <w:p w14:paraId="30F43B63" w14:textId="1DC95E91" w:rsidR="00354332" w:rsidRPr="00942E5B" w:rsidRDefault="00454304" w:rsidP="00354332">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23081" w:rsidRPr="00942E5B">
        <w:rPr>
          <w:rFonts w:asciiTheme="minorHAnsi" w:eastAsia="Times New Roman" w:hAnsiTheme="minorHAnsi" w:cstheme="minorHAnsi"/>
          <w:b/>
          <w:bCs/>
          <w:color w:val="auto"/>
          <w:sz w:val="24"/>
          <w:szCs w:val="24"/>
          <w:u w:val="single"/>
          <w:lang w:eastAsia="en-GB"/>
        </w:rPr>
        <w:t>3</w:t>
      </w:r>
      <w:r w:rsidR="0079543F" w:rsidRPr="00942E5B">
        <w:rPr>
          <w:rFonts w:asciiTheme="minorHAnsi" w:eastAsia="Times New Roman" w:hAnsiTheme="minorHAnsi" w:cstheme="minorHAnsi"/>
          <w:b/>
          <w:bCs/>
          <w:color w:val="auto"/>
          <w:sz w:val="24"/>
          <w:szCs w:val="24"/>
          <w:u w:val="single"/>
          <w:lang w:eastAsia="en-GB"/>
        </w:rPr>
        <w:t>1</w:t>
      </w:r>
      <w:r w:rsidR="00663E6E">
        <w:rPr>
          <w:rFonts w:asciiTheme="minorHAnsi" w:eastAsia="Times New Roman" w:hAnsiTheme="minorHAnsi" w:cstheme="minorHAnsi"/>
          <w:b/>
          <w:bCs/>
          <w:color w:val="auto"/>
          <w:sz w:val="24"/>
          <w:szCs w:val="24"/>
          <w:u w:val="single"/>
          <w:lang w:eastAsia="en-GB"/>
        </w:rPr>
        <w:t>55</w:t>
      </w:r>
      <w:r w:rsidR="00E6037A" w:rsidRPr="00942E5B">
        <w:rPr>
          <w:rFonts w:asciiTheme="minorHAnsi" w:eastAsia="Times New Roman" w:hAnsiTheme="minorHAnsi" w:cstheme="minorHAnsi"/>
          <w:b/>
          <w:bCs/>
          <w:color w:val="auto"/>
          <w:sz w:val="24"/>
          <w:szCs w:val="24"/>
          <w:u w:val="single"/>
          <w:lang w:eastAsia="en-GB"/>
        </w:rPr>
        <w:t>: Disclosure of Personal and Pecuniary Interests</w:t>
      </w:r>
    </w:p>
    <w:p w14:paraId="5336017B" w14:textId="71CF8A3E" w:rsidR="00D00A10" w:rsidRPr="00942E5B" w:rsidRDefault="0079543F" w:rsidP="005A69C0">
      <w:pPr>
        <w:rPr>
          <w:rFonts w:cstheme="minorHAnsi"/>
          <w:sz w:val="24"/>
          <w:szCs w:val="24"/>
          <w:lang w:eastAsia="en-GB"/>
        </w:rPr>
      </w:pPr>
      <w:r w:rsidRPr="00942E5B">
        <w:rPr>
          <w:rFonts w:cstheme="minorHAnsi"/>
          <w:sz w:val="24"/>
          <w:szCs w:val="24"/>
          <w:lang w:eastAsia="en-GB"/>
        </w:rPr>
        <w:t>Councillor J Lord (</w:t>
      </w:r>
      <w:r w:rsidR="00663E6E">
        <w:rPr>
          <w:rFonts w:cstheme="minorHAnsi"/>
          <w:sz w:val="24"/>
          <w:szCs w:val="24"/>
          <w:lang w:eastAsia="en-GB"/>
        </w:rPr>
        <w:t xml:space="preserve">Friends of George V Park) no pecuniary interest </w:t>
      </w:r>
      <w:r w:rsidRPr="00942E5B">
        <w:rPr>
          <w:rFonts w:cstheme="minorHAnsi"/>
          <w:sz w:val="24"/>
          <w:szCs w:val="24"/>
          <w:lang w:eastAsia="en-GB"/>
        </w:rPr>
        <w:t xml:space="preserve">. Councillor S Todd (Pontardawe Conservation volunteer - Grant) left the meeting for the duration of the discussion and decision. </w:t>
      </w:r>
    </w:p>
    <w:p w14:paraId="7B94DAAF" w14:textId="04BD62C4" w:rsidR="00DB1D07" w:rsidRPr="00942E5B" w:rsidRDefault="00E6037A" w:rsidP="00DD5108">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to be noted</w:t>
      </w:r>
      <w:r w:rsidRPr="00942E5B">
        <w:rPr>
          <w:rFonts w:asciiTheme="minorHAnsi" w:eastAsia="Times New Roman" w:hAnsiTheme="minorHAnsi" w:cstheme="minorHAnsi"/>
          <w:b/>
          <w:bCs/>
          <w:color w:val="auto"/>
          <w:sz w:val="24"/>
          <w:szCs w:val="24"/>
          <w:lang w:eastAsia="en-GB"/>
        </w:rPr>
        <w:t>.</w:t>
      </w:r>
    </w:p>
    <w:p w14:paraId="046DF4AB" w14:textId="77777777" w:rsidR="00663E6E" w:rsidRDefault="00257ADD" w:rsidP="00334137">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23081" w:rsidRPr="00942E5B">
        <w:rPr>
          <w:rFonts w:asciiTheme="minorHAnsi" w:eastAsia="Times New Roman" w:hAnsiTheme="minorHAnsi" w:cstheme="minorHAnsi"/>
          <w:b/>
          <w:bCs/>
          <w:color w:val="auto"/>
          <w:sz w:val="24"/>
          <w:szCs w:val="24"/>
          <w:u w:val="single"/>
          <w:lang w:eastAsia="en-GB"/>
        </w:rPr>
        <w:t>3</w:t>
      </w:r>
      <w:r w:rsidR="0079543F" w:rsidRPr="00942E5B">
        <w:rPr>
          <w:rFonts w:asciiTheme="minorHAnsi" w:eastAsia="Times New Roman" w:hAnsiTheme="minorHAnsi" w:cstheme="minorHAnsi"/>
          <w:b/>
          <w:bCs/>
          <w:color w:val="auto"/>
          <w:sz w:val="24"/>
          <w:szCs w:val="24"/>
          <w:u w:val="single"/>
          <w:lang w:eastAsia="en-GB"/>
        </w:rPr>
        <w:t>1</w:t>
      </w:r>
      <w:r w:rsidR="00663E6E">
        <w:rPr>
          <w:rFonts w:asciiTheme="minorHAnsi" w:eastAsia="Times New Roman" w:hAnsiTheme="minorHAnsi" w:cstheme="minorHAnsi"/>
          <w:b/>
          <w:bCs/>
          <w:color w:val="auto"/>
          <w:sz w:val="24"/>
          <w:szCs w:val="24"/>
          <w:u w:val="single"/>
          <w:lang w:eastAsia="en-GB"/>
        </w:rPr>
        <w:t>56</w:t>
      </w:r>
      <w:r w:rsidR="00E6037A" w:rsidRPr="00942E5B">
        <w:rPr>
          <w:rFonts w:asciiTheme="minorHAnsi" w:eastAsia="Times New Roman" w:hAnsiTheme="minorHAnsi" w:cstheme="minorHAnsi"/>
          <w:b/>
          <w:bCs/>
          <w:color w:val="auto"/>
          <w:sz w:val="24"/>
          <w:szCs w:val="24"/>
          <w:u w:val="single"/>
          <w:lang w:eastAsia="en-GB"/>
        </w:rPr>
        <w:t>: Signing of the Minutes of the Ordinary General</w:t>
      </w:r>
      <w:r w:rsidR="00657736" w:rsidRPr="00942E5B">
        <w:rPr>
          <w:rFonts w:asciiTheme="minorHAnsi" w:eastAsia="Times New Roman" w:hAnsiTheme="minorHAnsi" w:cstheme="minorHAnsi"/>
          <w:b/>
          <w:bCs/>
          <w:color w:val="auto"/>
          <w:sz w:val="24"/>
          <w:szCs w:val="24"/>
          <w:u w:val="single"/>
          <w:lang w:eastAsia="en-GB"/>
        </w:rPr>
        <w:t xml:space="preserve"> Meeting</w:t>
      </w:r>
      <w:r w:rsidR="00663E6E">
        <w:rPr>
          <w:rFonts w:asciiTheme="minorHAnsi" w:eastAsia="Times New Roman" w:hAnsiTheme="minorHAnsi" w:cstheme="minorHAnsi"/>
          <w:b/>
          <w:bCs/>
          <w:color w:val="auto"/>
          <w:sz w:val="24"/>
          <w:szCs w:val="24"/>
          <w:u w:val="single"/>
          <w:lang w:eastAsia="en-GB"/>
        </w:rPr>
        <w:t xml:space="preserve"> and Annual General Meeting</w:t>
      </w:r>
      <w:r w:rsidR="004A3A37" w:rsidRPr="00942E5B">
        <w:rPr>
          <w:rFonts w:asciiTheme="minorHAnsi" w:eastAsia="Times New Roman" w:hAnsiTheme="minorHAnsi" w:cstheme="minorHAnsi"/>
          <w:b/>
          <w:bCs/>
          <w:color w:val="auto"/>
          <w:sz w:val="24"/>
          <w:szCs w:val="24"/>
          <w:u w:val="single"/>
          <w:lang w:eastAsia="en-GB"/>
        </w:rPr>
        <w:t xml:space="preserve"> </w:t>
      </w:r>
      <w:r w:rsidR="00E6037A" w:rsidRPr="00942E5B">
        <w:rPr>
          <w:rFonts w:asciiTheme="minorHAnsi" w:eastAsia="Times New Roman" w:hAnsiTheme="minorHAnsi" w:cstheme="minorHAnsi"/>
          <w:b/>
          <w:bCs/>
          <w:color w:val="auto"/>
          <w:sz w:val="24"/>
          <w:szCs w:val="24"/>
          <w:u w:val="single"/>
          <w:lang w:eastAsia="en-GB"/>
        </w:rPr>
        <w:t xml:space="preserve">held on the </w:t>
      </w:r>
      <w:r w:rsidR="00663E6E">
        <w:rPr>
          <w:rFonts w:asciiTheme="minorHAnsi" w:eastAsia="Times New Roman" w:hAnsiTheme="minorHAnsi" w:cstheme="minorHAnsi"/>
          <w:b/>
          <w:bCs/>
          <w:color w:val="auto"/>
          <w:sz w:val="24"/>
          <w:szCs w:val="24"/>
          <w:u w:val="single"/>
          <w:lang w:eastAsia="en-GB"/>
        </w:rPr>
        <w:t>11</w:t>
      </w:r>
      <w:r w:rsidR="00663E6E" w:rsidRPr="00663E6E">
        <w:rPr>
          <w:rFonts w:asciiTheme="minorHAnsi" w:eastAsia="Times New Roman" w:hAnsiTheme="minorHAnsi" w:cstheme="minorHAnsi"/>
          <w:b/>
          <w:bCs/>
          <w:color w:val="auto"/>
          <w:sz w:val="24"/>
          <w:szCs w:val="24"/>
          <w:u w:val="single"/>
          <w:vertAlign w:val="superscript"/>
          <w:lang w:eastAsia="en-GB"/>
        </w:rPr>
        <w:t>th</w:t>
      </w:r>
      <w:r w:rsidR="00663E6E">
        <w:rPr>
          <w:rFonts w:asciiTheme="minorHAnsi" w:eastAsia="Times New Roman" w:hAnsiTheme="minorHAnsi" w:cstheme="minorHAnsi"/>
          <w:b/>
          <w:bCs/>
          <w:color w:val="auto"/>
          <w:sz w:val="24"/>
          <w:szCs w:val="24"/>
          <w:u w:val="single"/>
          <w:lang w:eastAsia="en-GB"/>
        </w:rPr>
        <w:t xml:space="preserve"> May 2026</w:t>
      </w:r>
    </w:p>
    <w:p w14:paraId="3FB1B11C" w14:textId="0D4CF325" w:rsidR="00C14354" w:rsidRPr="00942E5B" w:rsidRDefault="00E6037A" w:rsidP="00334137">
      <w:pPr>
        <w:pStyle w:val="Heading2"/>
        <w:rPr>
          <w:rFonts w:asciiTheme="minorHAnsi" w:hAnsiTheme="minorHAnsi" w:cstheme="minorHAnsi"/>
          <w:sz w:val="24"/>
          <w:szCs w:val="24"/>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that the minutes of the</w:t>
      </w:r>
      <w:r w:rsidR="00273A4C" w:rsidRPr="00942E5B">
        <w:rPr>
          <w:rFonts w:asciiTheme="minorHAnsi" w:eastAsia="Times New Roman" w:hAnsiTheme="minorHAnsi" w:cstheme="minorHAnsi"/>
          <w:color w:val="auto"/>
          <w:sz w:val="24"/>
          <w:szCs w:val="24"/>
          <w:lang w:eastAsia="en-GB"/>
        </w:rPr>
        <w:t xml:space="preserve"> </w:t>
      </w:r>
      <w:r w:rsidRPr="00942E5B">
        <w:rPr>
          <w:rFonts w:asciiTheme="minorHAnsi" w:eastAsia="Times New Roman" w:hAnsiTheme="minorHAnsi" w:cstheme="minorHAnsi"/>
          <w:color w:val="auto"/>
          <w:sz w:val="24"/>
          <w:szCs w:val="24"/>
          <w:lang w:eastAsia="en-GB"/>
        </w:rPr>
        <w:t>Ordinary General Meeting</w:t>
      </w:r>
      <w:r w:rsidR="00663E6E">
        <w:rPr>
          <w:rFonts w:asciiTheme="minorHAnsi" w:eastAsia="Times New Roman" w:hAnsiTheme="minorHAnsi" w:cstheme="minorHAnsi"/>
          <w:color w:val="auto"/>
          <w:sz w:val="24"/>
          <w:szCs w:val="24"/>
          <w:lang w:eastAsia="en-GB"/>
        </w:rPr>
        <w:t xml:space="preserve"> and Annual General Meeting</w:t>
      </w:r>
      <w:r w:rsidR="00930822" w:rsidRPr="00942E5B">
        <w:rPr>
          <w:rFonts w:asciiTheme="minorHAnsi" w:eastAsia="Times New Roman" w:hAnsiTheme="minorHAnsi" w:cstheme="minorHAnsi"/>
          <w:color w:val="auto"/>
          <w:sz w:val="24"/>
          <w:szCs w:val="24"/>
          <w:lang w:eastAsia="en-GB"/>
        </w:rPr>
        <w:t xml:space="preserve"> held on the </w:t>
      </w:r>
      <w:r w:rsidR="00663E6E">
        <w:rPr>
          <w:rFonts w:asciiTheme="minorHAnsi" w:eastAsia="Times New Roman" w:hAnsiTheme="minorHAnsi" w:cstheme="minorHAnsi"/>
          <w:color w:val="auto"/>
          <w:sz w:val="24"/>
          <w:szCs w:val="24"/>
          <w:lang w:eastAsia="en-GB"/>
        </w:rPr>
        <w:t>11</w:t>
      </w:r>
      <w:r w:rsidR="00663E6E" w:rsidRPr="00663E6E">
        <w:rPr>
          <w:rFonts w:asciiTheme="minorHAnsi" w:eastAsia="Times New Roman" w:hAnsiTheme="minorHAnsi" w:cstheme="minorHAnsi"/>
          <w:color w:val="auto"/>
          <w:sz w:val="24"/>
          <w:szCs w:val="24"/>
          <w:vertAlign w:val="superscript"/>
          <w:lang w:eastAsia="en-GB"/>
        </w:rPr>
        <w:t>th</w:t>
      </w:r>
      <w:r w:rsidR="00663E6E">
        <w:rPr>
          <w:rFonts w:asciiTheme="minorHAnsi" w:eastAsia="Times New Roman" w:hAnsiTheme="minorHAnsi" w:cstheme="minorHAnsi"/>
          <w:color w:val="auto"/>
          <w:sz w:val="24"/>
          <w:szCs w:val="24"/>
          <w:lang w:eastAsia="en-GB"/>
        </w:rPr>
        <w:t xml:space="preserve"> May</w:t>
      </w:r>
      <w:r w:rsidR="0090060E" w:rsidRPr="00942E5B">
        <w:rPr>
          <w:rFonts w:asciiTheme="minorHAnsi" w:eastAsia="Times New Roman" w:hAnsiTheme="minorHAnsi" w:cstheme="minorHAnsi"/>
          <w:color w:val="auto"/>
          <w:sz w:val="24"/>
          <w:szCs w:val="24"/>
          <w:lang w:eastAsia="en-GB"/>
        </w:rPr>
        <w:t xml:space="preserve"> 2026</w:t>
      </w:r>
      <w:r w:rsidR="003A192A" w:rsidRPr="00942E5B">
        <w:rPr>
          <w:rFonts w:asciiTheme="minorHAnsi" w:eastAsia="Times New Roman" w:hAnsiTheme="minorHAnsi" w:cstheme="minorHAnsi"/>
          <w:color w:val="auto"/>
          <w:sz w:val="24"/>
          <w:szCs w:val="24"/>
          <w:lang w:eastAsia="en-GB"/>
        </w:rPr>
        <w:t>,</w:t>
      </w:r>
      <w:r w:rsidRPr="00942E5B">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942E5B">
        <w:rPr>
          <w:rFonts w:asciiTheme="minorHAnsi" w:eastAsia="Times New Roman" w:hAnsiTheme="minorHAnsi" w:cstheme="minorHAnsi"/>
          <w:color w:val="auto"/>
          <w:sz w:val="24"/>
          <w:szCs w:val="24"/>
          <w:lang w:eastAsia="en-GB"/>
        </w:rPr>
        <w:t>Council</w:t>
      </w:r>
      <w:r w:rsidR="00C14354" w:rsidRPr="00942E5B">
        <w:rPr>
          <w:rFonts w:asciiTheme="minorHAnsi" w:eastAsia="Times New Roman" w:hAnsiTheme="minorHAnsi" w:cstheme="minorHAnsi"/>
          <w:color w:val="auto"/>
          <w:sz w:val="24"/>
          <w:szCs w:val="24"/>
          <w:lang w:eastAsia="en-GB"/>
        </w:rPr>
        <w:t xml:space="preserve"> </w:t>
      </w:r>
    </w:p>
    <w:p w14:paraId="0825A427" w14:textId="5D596375" w:rsidR="00E6037A" w:rsidRPr="00942E5B" w:rsidRDefault="00E6037A" w:rsidP="00E6037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23081" w:rsidRPr="00942E5B">
        <w:rPr>
          <w:rFonts w:asciiTheme="minorHAnsi" w:eastAsia="Times New Roman" w:hAnsiTheme="minorHAnsi" w:cstheme="minorHAnsi"/>
          <w:b/>
          <w:bCs/>
          <w:color w:val="auto"/>
          <w:sz w:val="24"/>
          <w:szCs w:val="24"/>
          <w:u w:val="single"/>
          <w:lang w:eastAsia="en-GB"/>
        </w:rPr>
        <w:t>3</w:t>
      </w:r>
      <w:r w:rsidR="0079543F" w:rsidRPr="00942E5B">
        <w:rPr>
          <w:rFonts w:asciiTheme="minorHAnsi" w:eastAsia="Times New Roman" w:hAnsiTheme="minorHAnsi" w:cstheme="minorHAnsi"/>
          <w:b/>
          <w:bCs/>
          <w:color w:val="auto"/>
          <w:sz w:val="24"/>
          <w:szCs w:val="24"/>
          <w:u w:val="single"/>
          <w:lang w:eastAsia="en-GB"/>
        </w:rPr>
        <w:t>1</w:t>
      </w:r>
      <w:r w:rsidR="00663E6E">
        <w:rPr>
          <w:rFonts w:asciiTheme="minorHAnsi" w:eastAsia="Times New Roman" w:hAnsiTheme="minorHAnsi" w:cstheme="minorHAnsi"/>
          <w:b/>
          <w:bCs/>
          <w:color w:val="auto"/>
          <w:sz w:val="24"/>
          <w:szCs w:val="24"/>
          <w:u w:val="single"/>
          <w:lang w:eastAsia="en-GB"/>
        </w:rPr>
        <w:t>57</w:t>
      </w:r>
      <w:r w:rsidRPr="00942E5B">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942E5B" w:rsidRDefault="00283BC6" w:rsidP="00F72F76">
      <w:pPr>
        <w:rPr>
          <w:rFonts w:cstheme="minorHAnsi"/>
          <w:sz w:val="24"/>
          <w:szCs w:val="24"/>
          <w:lang w:eastAsia="en-GB"/>
        </w:rPr>
      </w:pPr>
      <w:r w:rsidRPr="00942E5B">
        <w:rPr>
          <w:rFonts w:cstheme="minorHAnsi"/>
          <w:sz w:val="24"/>
          <w:szCs w:val="24"/>
          <w:lang w:eastAsia="en-GB"/>
        </w:rPr>
        <w:t>None</w:t>
      </w:r>
    </w:p>
    <w:p w14:paraId="28387D93" w14:textId="439E7BC0" w:rsidR="00A07843" w:rsidRPr="00942E5B" w:rsidRDefault="00E6037A" w:rsidP="00A07843">
      <w:pPr>
        <w:pStyle w:val="Heading2"/>
        <w:rPr>
          <w:rFonts w:asciiTheme="minorHAnsi" w:eastAsia="Times New Roman" w:hAnsiTheme="minorHAnsi" w:cstheme="minorHAnsi"/>
          <w:b/>
          <w:bCs/>
          <w:color w:val="auto"/>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to be noted</w:t>
      </w:r>
      <w:r w:rsidRPr="00942E5B">
        <w:rPr>
          <w:rFonts w:asciiTheme="minorHAnsi" w:eastAsia="Times New Roman" w:hAnsiTheme="minorHAnsi" w:cstheme="minorHAnsi"/>
          <w:b/>
          <w:bCs/>
          <w:color w:val="auto"/>
          <w:sz w:val="24"/>
          <w:szCs w:val="24"/>
          <w:lang w:eastAsia="en-GB"/>
        </w:rPr>
        <w:t>.</w:t>
      </w:r>
    </w:p>
    <w:p w14:paraId="5FE4213F" w14:textId="1F1FD6B1" w:rsidR="00FC6978" w:rsidRDefault="00FC6978" w:rsidP="00FC6978">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w:t>
      </w:r>
      <w:r w:rsidR="007B4FD7" w:rsidRPr="00942E5B">
        <w:rPr>
          <w:rFonts w:asciiTheme="minorHAnsi" w:eastAsia="Times New Roman" w:hAnsiTheme="minorHAnsi" w:cstheme="minorHAnsi"/>
          <w:b/>
          <w:bCs/>
          <w:color w:val="auto"/>
          <w:sz w:val="24"/>
          <w:szCs w:val="24"/>
          <w:u w:val="single"/>
          <w:lang w:eastAsia="en-GB"/>
        </w:rPr>
        <w:t>1</w:t>
      </w:r>
      <w:r w:rsidR="00663E6E">
        <w:rPr>
          <w:rFonts w:asciiTheme="minorHAnsi" w:eastAsia="Times New Roman" w:hAnsiTheme="minorHAnsi" w:cstheme="minorHAnsi"/>
          <w:b/>
          <w:bCs/>
          <w:color w:val="auto"/>
          <w:sz w:val="24"/>
          <w:szCs w:val="24"/>
          <w:u w:val="single"/>
          <w:lang w:eastAsia="en-GB"/>
        </w:rPr>
        <w:t>58</w:t>
      </w:r>
      <w:r w:rsidRPr="00942E5B">
        <w:rPr>
          <w:rFonts w:asciiTheme="minorHAnsi" w:eastAsia="Times New Roman" w:hAnsiTheme="minorHAnsi" w:cstheme="minorHAnsi"/>
          <w:b/>
          <w:bCs/>
          <w:color w:val="auto"/>
          <w:sz w:val="24"/>
          <w:szCs w:val="24"/>
          <w:u w:val="single"/>
          <w:lang w:eastAsia="en-GB"/>
        </w:rPr>
        <w:t>: Trebanos Hall refurbishment:</w:t>
      </w:r>
    </w:p>
    <w:p w14:paraId="5C286602" w14:textId="29E5B846" w:rsidR="007B4FD7" w:rsidRDefault="00663E6E" w:rsidP="00663E6E">
      <w:pPr>
        <w:pStyle w:val="ListParagraph"/>
        <w:numPr>
          <w:ilvl w:val="0"/>
          <w:numId w:val="14"/>
        </w:numPr>
        <w:rPr>
          <w:rFonts w:cstheme="minorHAnsi"/>
          <w:sz w:val="24"/>
          <w:szCs w:val="24"/>
          <w:lang w:eastAsia="en-GB"/>
        </w:rPr>
      </w:pPr>
      <w:r w:rsidRPr="00663E6E">
        <w:rPr>
          <w:rFonts w:cstheme="minorHAnsi"/>
          <w:sz w:val="24"/>
          <w:szCs w:val="24"/>
          <w:lang w:eastAsia="en-GB"/>
        </w:rPr>
        <w:t xml:space="preserve">The Draft business plan had been amended to include solar panels </w:t>
      </w:r>
    </w:p>
    <w:p w14:paraId="48287A2B" w14:textId="5A3828DC" w:rsidR="00663E6E" w:rsidRDefault="00663E6E" w:rsidP="00663E6E">
      <w:pPr>
        <w:pStyle w:val="ListParagraph"/>
        <w:numPr>
          <w:ilvl w:val="0"/>
          <w:numId w:val="14"/>
        </w:numPr>
        <w:rPr>
          <w:rFonts w:cstheme="minorHAnsi"/>
          <w:sz w:val="24"/>
          <w:szCs w:val="24"/>
          <w:lang w:eastAsia="en-GB"/>
        </w:rPr>
      </w:pPr>
      <w:r>
        <w:rPr>
          <w:rFonts w:cstheme="minorHAnsi"/>
          <w:sz w:val="24"/>
          <w:szCs w:val="24"/>
          <w:lang w:eastAsia="en-GB"/>
        </w:rPr>
        <w:t>Consultation documents had been prepared and were made available to Councillors prior to the meeting. (Both Paper &amp; for social media). Once agreed the consultation documents would  be translated and issued. A request would also be made to local groups for letters of support</w:t>
      </w:r>
    </w:p>
    <w:p w14:paraId="6E9EFB0A" w14:textId="537ABE77" w:rsidR="00663E6E" w:rsidRDefault="00663E6E" w:rsidP="00663E6E">
      <w:pPr>
        <w:pStyle w:val="ListParagraph"/>
        <w:numPr>
          <w:ilvl w:val="0"/>
          <w:numId w:val="14"/>
        </w:numPr>
        <w:rPr>
          <w:rFonts w:cstheme="minorHAnsi"/>
          <w:sz w:val="24"/>
          <w:szCs w:val="24"/>
          <w:lang w:eastAsia="en-GB"/>
        </w:rPr>
      </w:pPr>
      <w:r>
        <w:rPr>
          <w:rFonts w:cstheme="minorHAnsi"/>
          <w:sz w:val="24"/>
          <w:szCs w:val="24"/>
          <w:lang w:eastAsia="en-GB"/>
        </w:rPr>
        <w:t xml:space="preserve">Trebanos Hall Management Committee had agreed in their recent Annual General Meeting, to act as lead applicant in partnership with Pontardawe Town Council when applying for grants </w:t>
      </w:r>
    </w:p>
    <w:p w14:paraId="583479DB" w14:textId="77777777" w:rsidR="00663E6E" w:rsidRDefault="00663E6E" w:rsidP="002031E0">
      <w:pPr>
        <w:pStyle w:val="ListParagraph"/>
        <w:numPr>
          <w:ilvl w:val="0"/>
          <w:numId w:val="14"/>
        </w:numPr>
        <w:rPr>
          <w:rFonts w:cstheme="minorHAnsi"/>
          <w:sz w:val="24"/>
          <w:szCs w:val="24"/>
          <w:lang w:eastAsia="en-GB"/>
        </w:rPr>
      </w:pPr>
      <w:r w:rsidRPr="00663E6E">
        <w:rPr>
          <w:rFonts w:cstheme="minorHAnsi"/>
          <w:sz w:val="24"/>
          <w:szCs w:val="24"/>
          <w:lang w:eastAsia="en-GB"/>
        </w:rPr>
        <w:t>Expressions of Interest could then be forwarded to grant providers</w:t>
      </w:r>
    </w:p>
    <w:p w14:paraId="2FD9BA90" w14:textId="28BEEDA6" w:rsidR="00FC6978" w:rsidRPr="00663E6E" w:rsidRDefault="00FC6978" w:rsidP="00663E6E">
      <w:pPr>
        <w:rPr>
          <w:rFonts w:cstheme="minorHAnsi"/>
          <w:sz w:val="24"/>
          <w:szCs w:val="24"/>
          <w:lang w:eastAsia="en-GB"/>
        </w:rPr>
      </w:pPr>
      <w:r w:rsidRPr="00663E6E">
        <w:rPr>
          <w:rFonts w:eastAsia="Times New Roman" w:cstheme="minorHAnsi"/>
          <w:b/>
          <w:bCs/>
          <w:sz w:val="24"/>
          <w:szCs w:val="24"/>
          <w:lang w:eastAsia="en-GB"/>
        </w:rPr>
        <w:t xml:space="preserve">Resolved </w:t>
      </w:r>
      <w:r w:rsidR="007B4FD7" w:rsidRPr="00663E6E">
        <w:rPr>
          <w:rFonts w:eastAsia="Times New Roman" w:cstheme="minorHAnsi"/>
          <w:sz w:val="24"/>
          <w:szCs w:val="24"/>
          <w:lang w:eastAsia="en-GB"/>
        </w:rPr>
        <w:t xml:space="preserve">that </w:t>
      </w:r>
      <w:r w:rsidR="00663E6E">
        <w:rPr>
          <w:rFonts w:eastAsia="Times New Roman" w:cstheme="minorHAnsi"/>
          <w:sz w:val="24"/>
          <w:szCs w:val="24"/>
          <w:lang w:eastAsia="en-GB"/>
        </w:rPr>
        <w:t>the business plan will be agreed, and the consultation documents forwarded for translation. Expressions of interest will then be forwarded to various grant providers</w:t>
      </w:r>
    </w:p>
    <w:bookmarkEnd w:id="0"/>
    <w:p w14:paraId="3147D7DC" w14:textId="7E95D104" w:rsidR="008C17E0" w:rsidRPr="00942E5B" w:rsidRDefault="008C17E0" w:rsidP="008C17E0">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lastRenderedPageBreak/>
        <w:t>1</w:t>
      </w:r>
      <w:r w:rsidR="009957AF"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w:t>
      </w:r>
      <w:r w:rsidR="00663E6E">
        <w:rPr>
          <w:rFonts w:asciiTheme="minorHAnsi" w:eastAsia="Times New Roman" w:hAnsiTheme="minorHAnsi" w:cstheme="minorHAnsi"/>
          <w:b/>
          <w:bCs/>
          <w:color w:val="auto"/>
          <w:sz w:val="24"/>
          <w:szCs w:val="24"/>
          <w:u w:val="single"/>
          <w:lang w:eastAsia="en-GB"/>
        </w:rPr>
        <w:t>59</w:t>
      </w:r>
      <w:r w:rsidRPr="00942E5B">
        <w:rPr>
          <w:rFonts w:asciiTheme="minorHAnsi" w:eastAsia="Times New Roman" w:hAnsiTheme="minorHAnsi" w:cstheme="minorHAnsi"/>
          <w:b/>
          <w:bCs/>
          <w:color w:val="auto"/>
          <w:sz w:val="24"/>
          <w:szCs w:val="24"/>
          <w:u w:val="single"/>
          <w:lang w:eastAsia="en-GB"/>
        </w:rPr>
        <w:t>: Police Matters:</w:t>
      </w:r>
    </w:p>
    <w:p w14:paraId="2C148F84" w14:textId="6AB464D3" w:rsidR="009957AF" w:rsidRPr="00942E5B" w:rsidRDefault="009957AF" w:rsidP="00D0658B">
      <w:pPr>
        <w:rPr>
          <w:rFonts w:cstheme="minorHAnsi"/>
          <w:sz w:val="24"/>
          <w:szCs w:val="24"/>
          <w:lang w:eastAsia="en-GB"/>
        </w:rPr>
      </w:pPr>
      <w:r w:rsidRPr="00942E5B">
        <w:rPr>
          <w:rFonts w:cstheme="minorHAnsi"/>
          <w:sz w:val="24"/>
          <w:szCs w:val="24"/>
          <w:lang w:eastAsia="en-GB"/>
        </w:rPr>
        <w:t>Pontardawe Statistics</w:t>
      </w:r>
    </w:p>
    <w:p w14:paraId="29E305D5" w14:textId="5FDDBBBC" w:rsidR="00C11D9E" w:rsidRPr="00942E5B" w:rsidRDefault="00663E6E" w:rsidP="00D0658B">
      <w:pPr>
        <w:rPr>
          <w:rFonts w:cstheme="minorHAnsi"/>
          <w:sz w:val="24"/>
          <w:szCs w:val="24"/>
          <w:lang w:eastAsia="en-GB"/>
        </w:rPr>
      </w:pPr>
      <w:r>
        <w:rPr>
          <w:rFonts w:cstheme="minorHAnsi"/>
          <w:sz w:val="24"/>
          <w:szCs w:val="24"/>
          <w:lang w:eastAsia="en-GB"/>
        </w:rPr>
        <w:t xml:space="preserve">April total 40 down from </w:t>
      </w:r>
      <w:r w:rsidR="00F94B7E" w:rsidRPr="00942E5B">
        <w:rPr>
          <w:rFonts w:cstheme="minorHAnsi"/>
          <w:sz w:val="24"/>
          <w:szCs w:val="24"/>
          <w:lang w:eastAsia="en-GB"/>
        </w:rPr>
        <w:t xml:space="preserve">March total </w:t>
      </w:r>
      <w:r>
        <w:rPr>
          <w:rFonts w:cstheme="minorHAnsi"/>
          <w:sz w:val="24"/>
          <w:szCs w:val="24"/>
          <w:lang w:eastAsia="en-GB"/>
        </w:rPr>
        <w:t xml:space="preserve">of </w:t>
      </w:r>
      <w:r w:rsidR="00F94B7E" w:rsidRPr="00942E5B">
        <w:rPr>
          <w:rFonts w:cstheme="minorHAnsi"/>
          <w:sz w:val="24"/>
          <w:szCs w:val="24"/>
          <w:lang w:eastAsia="en-GB"/>
        </w:rPr>
        <w:t xml:space="preserve">47 crimes (top four Violence </w:t>
      </w:r>
      <w:r>
        <w:rPr>
          <w:rFonts w:cstheme="minorHAnsi"/>
          <w:sz w:val="24"/>
          <w:szCs w:val="24"/>
          <w:lang w:eastAsia="en-GB"/>
        </w:rPr>
        <w:t>15</w:t>
      </w:r>
      <w:r w:rsidR="00F94B7E" w:rsidRPr="00942E5B">
        <w:rPr>
          <w:rFonts w:cstheme="minorHAnsi"/>
          <w:sz w:val="24"/>
          <w:szCs w:val="24"/>
          <w:lang w:eastAsia="en-GB"/>
        </w:rPr>
        <w:t xml:space="preserve">, Anti-social behaviour </w:t>
      </w:r>
      <w:r>
        <w:rPr>
          <w:rFonts w:cstheme="minorHAnsi"/>
          <w:sz w:val="24"/>
          <w:szCs w:val="24"/>
          <w:lang w:eastAsia="en-GB"/>
        </w:rPr>
        <w:t>4,</w:t>
      </w:r>
      <w:r w:rsidR="00F94B7E" w:rsidRPr="00942E5B">
        <w:rPr>
          <w:rFonts w:cstheme="minorHAnsi"/>
          <w:sz w:val="24"/>
          <w:szCs w:val="24"/>
          <w:lang w:eastAsia="en-GB"/>
        </w:rPr>
        <w:t xml:space="preserve"> </w:t>
      </w:r>
      <w:r>
        <w:rPr>
          <w:rFonts w:cstheme="minorHAnsi"/>
          <w:sz w:val="24"/>
          <w:szCs w:val="24"/>
          <w:lang w:eastAsia="en-GB"/>
        </w:rPr>
        <w:t>Other theft</w:t>
      </w:r>
      <w:r w:rsidR="00F94B7E" w:rsidRPr="00942E5B">
        <w:rPr>
          <w:rFonts w:cstheme="minorHAnsi"/>
          <w:sz w:val="24"/>
          <w:szCs w:val="24"/>
          <w:lang w:eastAsia="en-GB"/>
        </w:rPr>
        <w:t xml:space="preserve"> </w:t>
      </w:r>
      <w:r>
        <w:rPr>
          <w:rFonts w:cstheme="minorHAnsi"/>
          <w:sz w:val="24"/>
          <w:szCs w:val="24"/>
          <w:lang w:eastAsia="en-GB"/>
        </w:rPr>
        <w:t>5</w:t>
      </w:r>
      <w:r w:rsidR="00F94B7E" w:rsidRPr="00942E5B">
        <w:rPr>
          <w:rFonts w:cstheme="minorHAnsi"/>
          <w:sz w:val="24"/>
          <w:szCs w:val="24"/>
          <w:lang w:eastAsia="en-GB"/>
        </w:rPr>
        <w:t xml:space="preserve"> and Criminal Damage </w:t>
      </w:r>
      <w:r>
        <w:rPr>
          <w:rFonts w:cstheme="minorHAnsi"/>
          <w:sz w:val="24"/>
          <w:szCs w:val="24"/>
          <w:lang w:eastAsia="en-GB"/>
        </w:rPr>
        <w:t>6</w:t>
      </w:r>
      <w:r w:rsidR="00F94B7E" w:rsidRPr="00942E5B">
        <w:rPr>
          <w:rFonts w:cstheme="minorHAnsi"/>
          <w:sz w:val="24"/>
          <w:szCs w:val="24"/>
          <w:lang w:eastAsia="en-GB"/>
        </w:rPr>
        <w:t>)</w:t>
      </w:r>
    </w:p>
    <w:p w14:paraId="02FBE738" w14:textId="18439D4F" w:rsidR="00C11D9E" w:rsidRPr="00942E5B" w:rsidRDefault="00C11D9E" w:rsidP="00D0658B">
      <w:pPr>
        <w:rPr>
          <w:rFonts w:cstheme="minorHAnsi"/>
          <w:sz w:val="24"/>
          <w:szCs w:val="24"/>
          <w:lang w:eastAsia="en-GB"/>
        </w:rPr>
      </w:pPr>
      <w:r w:rsidRPr="00942E5B">
        <w:rPr>
          <w:rFonts w:cstheme="minorHAnsi"/>
          <w:sz w:val="24"/>
          <w:szCs w:val="24"/>
          <w:lang w:eastAsia="en-GB"/>
        </w:rPr>
        <w:t>Trebanos Statistics</w:t>
      </w:r>
    </w:p>
    <w:p w14:paraId="356CF502" w14:textId="30EE1A98" w:rsidR="00C11D9E" w:rsidRPr="00942E5B" w:rsidRDefault="00663E6E" w:rsidP="00D0658B">
      <w:pPr>
        <w:rPr>
          <w:rFonts w:cstheme="minorHAnsi"/>
          <w:sz w:val="24"/>
          <w:szCs w:val="24"/>
          <w:lang w:eastAsia="en-GB"/>
        </w:rPr>
      </w:pPr>
      <w:r>
        <w:rPr>
          <w:rFonts w:cstheme="minorHAnsi"/>
          <w:sz w:val="24"/>
          <w:szCs w:val="24"/>
          <w:lang w:eastAsia="en-GB"/>
        </w:rPr>
        <w:t xml:space="preserve">April total 8 up from </w:t>
      </w:r>
      <w:r w:rsidR="00F94B7E" w:rsidRPr="00942E5B">
        <w:rPr>
          <w:rFonts w:cstheme="minorHAnsi"/>
          <w:sz w:val="24"/>
          <w:szCs w:val="24"/>
          <w:lang w:eastAsia="en-GB"/>
        </w:rPr>
        <w:t xml:space="preserve">March total 3 crimes (top four Violence </w:t>
      </w:r>
      <w:r>
        <w:rPr>
          <w:rFonts w:cstheme="minorHAnsi"/>
          <w:sz w:val="24"/>
          <w:szCs w:val="24"/>
          <w:lang w:eastAsia="en-GB"/>
        </w:rPr>
        <w:t>5, Anti-social behaviour 1, shoplifting 1</w:t>
      </w:r>
      <w:r w:rsidR="00F94B7E" w:rsidRPr="00942E5B">
        <w:rPr>
          <w:rFonts w:cstheme="minorHAnsi"/>
          <w:sz w:val="24"/>
          <w:szCs w:val="24"/>
          <w:lang w:eastAsia="en-GB"/>
        </w:rPr>
        <w:t xml:space="preserve"> and Drugs 1)</w:t>
      </w:r>
    </w:p>
    <w:p w14:paraId="3236B939" w14:textId="44D6FD5F" w:rsidR="00D00A10" w:rsidRPr="00942E5B" w:rsidRDefault="00D0658B" w:rsidP="00F94B7E">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00663E6E">
        <w:rPr>
          <w:rFonts w:asciiTheme="minorHAnsi" w:eastAsia="Times New Roman" w:hAnsiTheme="minorHAnsi" w:cstheme="minorHAnsi"/>
          <w:bCs/>
          <w:color w:val="auto"/>
          <w:sz w:val="24"/>
          <w:szCs w:val="24"/>
          <w:lang w:eastAsia="en-GB"/>
        </w:rPr>
        <w:t>to be noted</w:t>
      </w:r>
    </w:p>
    <w:p w14:paraId="75623119" w14:textId="663B8D09" w:rsidR="0099383C" w:rsidRPr="00942E5B" w:rsidRDefault="0099383C" w:rsidP="0099383C">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C11D9E"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w:t>
      </w:r>
      <w:r w:rsidR="00125339">
        <w:rPr>
          <w:rFonts w:asciiTheme="minorHAnsi" w:eastAsia="Times New Roman" w:hAnsiTheme="minorHAnsi" w:cstheme="minorHAnsi"/>
          <w:b/>
          <w:bCs/>
          <w:color w:val="auto"/>
          <w:sz w:val="24"/>
          <w:szCs w:val="24"/>
          <w:u w:val="single"/>
          <w:lang w:eastAsia="en-GB"/>
        </w:rPr>
        <w:t>60</w:t>
      </w:r>
      <w:r w:rsidRPr="00942E5B">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6893501F" w:rsidR="0034273C" w:rsidRPr="00942E5B" w:rsidRDefault="00B90194" w:rsidP="0034273C">
      <w:pPr>
        <w:rPr>
          <w:rFonts w:cstheme="minorHAnsi"/>
          <w:sz w:val="24"/>
          <w:szCs w:val="24"/>
          <w:lang w:eastAsia="en-GB"/>
        </w:rPr>
      </w:pPr>
      <w:r w:rsidRPr="00942E5B">
        <w:rPr>
          <w:rFonts w:cstheme="minorHAnsi"/>
          <w:sz w:val="24"/>
          <w:szCs w:val="24"/>
          <w:lang w:eastAsia="en-GB"/>
        </w:rPr>
        <w:t xml:space="preserve">Councillor </w:t>
      </w:r>
      <w:r w:rsidR="00F94B7E" w:rsidRPr="00942E5B">
        <w:rPr>
          <w:rFonts w:cstheme="minorHAnsi"/>
          <w:sz w:val="24"/>
          <w:szCs w:val="24"/>
          <w:lang w:eastAsia="en-GB"/>
        </w:rPr>
        <w:t>Ms R Phillips had resigned her seat following the Senedd Election</w:t>
      </w:r>
    </w:p>
    <w:p w14:paraId="2E5F469D" w14:textId="3DD93377" w:rsidR="008A2236" w:rsidRPr="00942E5B" w:rsidRDefault="00F94B7E" w:rsidP="0034273C">
      <w:pPr>
        <w:rPr>
          <w:rFonts w:cstheme="minorHAnsi"/>
          <w:sz w:val="24"/>
          <w:szCs w:val="24"/>
          <w:lang w:eastAsia="en-GB"/>
        </w:rPr>
      </w:pPr>
      <w:r w:rsidRPr="00942E5B">
        <w:rPr>
          <w:rFonts w:cstheme="minorHAnsi"/>
          <w:sz w:val="24"/>
          <w:szCs w:val="24"/>
          <w:lang w:eastAsia="en-GB"/>
        </w:rPr>
        <w:t>Councillor A Richards</w:t>
      </w:r>
    </w:p>
    <w:p w14:paraId="677772A5" w14:textId="2EF6B9FA" w:rsidR="00D00A10" w:rsidRPr="00942E5B" w:rsidRDefault="00125339" w:rsidP="00D00A10">
      <w:pPr>
        <w:pStyle w:val="ListParagraph"/>
        <w:numPr>
          <w:ilvl w:val="0"/>
          <w:numId w:val="5"/>
        </w:numPr>
        <w:rPr>
          <w:rFonts w:cstheme="minorHAnsi"/>
          <w:sz w:val="24"/>
          <w:szCs w:val="24"/>
        </w:rPr>
      </w:pPr>
      <w:r>
        <w:rPr>
          <w:rFonts w:cstheme="minorHAnsi"/>
          <w:sz w:val="24"/>
          <w:szCs w:val="24"/>
          <w:lang w:eastAsia="en-GB"/>
        </w:rPr>
        <w:t>There was significant work in progress trying to identify possible funding pots for a new Pontardawe Swimming pool however at present the available pots were no sufficient for a viable project. Work would continue to identify funding</w:t>
      </w:r>
    </w:p>
    <w:p w14:paraId="06D30488" w14:textId="44E686C1" w:rsidR="00D00A10" w:rsidRPr="00942E5B" w:rsidRDefault="00125339" w:rsidP="00D00A10">
      <w:pPr>
        <w:pStyle w:val="ListParagraph"/>
        <w:numPr>
          <w:ilvl w:val="0"/>
          <w:numId w:val="5"/>
        </w:numPr>
        <w:rPr>
          <w:rFonts w:cstheme="minorHAnsi"/>
          <w:sz w:val="24"/>
          <w:szCs w:val="24"/>
        </w:rPr>
      </w:pPr>
      <w:r>
        <w:rPr>
          <w:rFonts w:cstheme="minorHAnsi"/>
          <w:sz w:val="24"/>
          <w:szCs w:val="24"/>
        </w:rPr>
        <w:t>There were still significant issues with New Road Ynysmeudwy (visibility, road safety, layout etc. Neath Port Talbot Council were carrying out detailed assessments. The Neighbourhood Policing team and ‘Go Safe’ were also to deploy officers and conduct surveys in the area</w:t>
      </w:r>
    </w:p>
    <w:p w14:paraId="1A465EAC" w14:textId="2F6D3CB6" w:rsidR="00F94B7E" w:rsidRPr="00942E5B" w:rsidRDefault="00125339" w:rsidP="00D00A10">
      <w:pPr>
        <w:pStyle w:val="ListParagraph"/>
        <w:numPr>
          <w:ilvl w:val="0"/>
          <w:numId w:val="5"/>
        </w:numPr>
        <w:rPr>
          <w:rFonts w:cstheme="minorHAnsi"/>
          <w:sz w:val="24"/>
          <w:szCs w:val="24"/>
        </w:rPr>
      </w:pPr>
      <w:r>
        <w:rPr>
          <w:rFonts w:cstheme="minorHAnsi"/>
          <w:sz w:val="24"/>
          <w:szCs w:val="24"/>
        </w:rPr>
        <w:t>Community issues such as streetcare, Canal issues, footpaths, recycling had also been addressed</w:t>
      </w:r>
    </w:p>
    <w:p w14:paraId="002AAE5B" w14:textId="49689EC7" w:rsidR="00D00A10" w:rsidRPr="00942E5B" w:rsidRDefault="00125339" w:rsidP="00D00A10">
      <w:pPr>
        <w:pStyle w:val="ListParagraph"/>
        <w:numPr>
          <w:ilvl w:val="0"/>
          <w:numId w:val="5"/>
        </w:numPr>
        <w:rPr>
          <w:rFonts w:cstheme="minorHAnsi"/>
          <w:sz w:val="24"/>
          <w:szCs w:val="24"/>
        </w:rPr>
      </w:pPr>
      <w:r>
        <w:rPr>
          <w:rFonts w:cstheme="minorHAnsi"/>
          <w:sz w:val="24"/>
          <w:szCs w:val="24"/>
        </w:rPr>
        <w:t>Issues were also being experienced once again with vermin to the rear of the retail establishments on Herbert Street adjacent to the river</w:t>
      </w:r>
    </w:p>
    <w:p w14:paraId="195FF859" w14:textId="236E88B2" w:rsidR="00F94B7E" w:rsidRPr="00942E5B" w:rsidRDefault="00F94B7E" w:rsidP="00F94B7E">
      <w:pPr>
        <w:rPr>
          <w:rFonts w:cstheme="minorHAnsi"/>
          <w:sz w:val="24"/>
          <w:szCs w:val="24"/>
        </w:rPr>
      </w:pPr>
      <w:r w:rsidRPr="00942E5B">
        <w:rPr>
          <w:rFonts w:cstheme="minorHAnsi"/>
          <w:sz w:val="24"/>
          <w:szCs w:val="24"/>
        </w:rPr>
        <w:t>Councillor H Davies</w:t>
      </w:r>
    </w:p>
    <w:p w14:paraId="6D32E87F" w14:textId="3316769C" w:rsidR="00125339" w:rsidRPr="00125339" w:rsidRDefault="00125339" w:rsidP="00065EFC">
      <w:pPr>
        <w:pStyle w:val="ListParagraph"/>
        <w:numPr>
          <w:ilvl w:val="0"/>
          <w:numId w:val="10"/>
        </w:numPr>
        <w:rPr>
          <w:rFonts w:cstheme="minorHAnsi"/>
          <w:sz w:val="24"/>
          <w:szCs w:val="24"/>
        </w:rPr>
      </w:pPr>
      <w:r w:rsidRPr="00125339">
        <w:rPr>
          <w:rFonts w:cstheme="minorHAnsi"/>
          <w:sz w:val="24"/>
          <w:szCs w:val="24"/>
        </w:rPr>
        <w:t xml:space="preserve">Neath Port Talbot Council had agreed to disabled toilets and </w:t>
      </w:r>
      <w:r w:rsidR="007E21DC" w:rsidRPr="00125339">
        <w:rPr>
          <w:rFonts w:cstheme="minorHAnsi"/>
          <w:sz w:val="24"/>
          <w:szCs w:val="24"/>
        </w:rPr>
        <w:t>improvements</w:t>
      </w:r>
      <w:r w:rsidRPr="00125339">
        <w:rPr>
          <w:rFonts w:cstheme="minorHAnsi"/>
          <w:sz w:val="24"/>
          <w:szCs w:val="24"/>
        </w:rPr>
        <w:t xml:space="preserve"> to access at the Bowls green at King George V Park</w:t>
      </w:r>
    </w:p>
    <w:p w14:paraId="3A951CF9" w14:textId="7DBABBD5" w:rsidR="00E01104" w:rsidRPr="00125339" w:rsidRDefault="0099383C" w:rsidP="00125339">
      <w:pPr>
        <w:ind w:left="360"/>
        <w:rPr>
          <w:rFonts w:cstheme="minorHAnsi"/>
          <w:sz w:val="24"/>
          <w:szCs w:val="24"/>
        </w:rPr>
      </w:pPr>
      <w:r w:rsidRPr="00125339">
        <w:rPr>
          <w:rFonts w:eastAsia="Times New Roman" w:cstheme="minorHAnsi"/>
          <w:b/>
          <w:bCs/>
          <w:sz w:val="24"/>
          <w:szCs w:val="24"/>
          <w:lang w:eastAsia="en-GB"/>
        </w:rPr>
        <w:t>Resolved</w:t>
      </w:r>
      <w:r w:rsidR="009564B6" w:rsidRPr="00125339">
        <w:rPr>
          <w:rFonts w:eastAsia="Times New Roman" w:cstheme="minorHAnsi"/>
          <w:b/>
          <w:bCs/>
          <w:sz w:val="24"/>
          <w:szCs w:val="24"/>
          <w:lang w:eastAsia="en-GB"/>
        </w:rPr>
        <w:t xml:space="preserve"> </w:t>
      </w:r>
      <w:r w:rsidR="00125339">
        <w:rPr>
          <w:rFonts w:eastAsia="Times New Roman" w:cstheme="minorHAnsi"/>
          <w:sz w:val="24"/>
          <w:szCs w:val="24"/>
          <w:lang w:eastAsia="en-GB"/>
        </w:rPr>
        <w:t xml:space="preserve">that Council will be informed of the date of any site meeting with Neath Port Talbot Officers at New Road, Ynysmeudwy. Councillor Richards was also asked to review the signage on the A474 which was causing an issue to local farms moving cattle </w:t>
      </w:r>
      <w:r w:rsidR="008A2236" w:rsidRPr="00125339">
        <w:rPr>
          <w:rFonts w:eastAsia="Times New Roman" w:cstheme="minorHAnsi"/>
          <w:sz w:val="24"/>
          <w:szCs w:val="24"/>
          <w:lang w:eastAsia="en-GB"/>
        </w:rPr>
        <w:t xml:space="preserve"> </w:t>
      </w:r>
      <w:r w:rsidR="005D1A7B" w:rsidRPr="00125339">
        <w:rPr>
          <w:rFonts w:eastAsia="Times New Roman" w:cstheme="minorHAnsi"/>
          <w:sz w:val="24"/>
          <w:szCs w:val="24"/>
          <w:lang w:eastAsia="en-GB"/>
        </w:rPr>
        <w:t>.</w:t>
      </w:r>
    </w:p>
    <w:p w14:paraId="4AC44321" w14:textId="339A439D" w:rsidR="00546E55" w:rsidRPr="00942E5B" w:rsidRDefault="00546E55" w:rsidP="00546E55">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54F3A"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w:t>
      </w:r>
      <w:r w:rsidR="00125339">
        <w:rPr>
          <w:rFonts w:asciiTheme="minorHAnsi" w:eastAsia="Times New Roman" w:hAnsiTheme="minorHAnsi" w:cstheme="minorHAnsi"/>
          <w:b/>
          <w:bCs/>
          <w:color w:val="auto"/>
          <w:sz w:val="24"/>
          <w:szCs w:val="24"/>
          <w:u w:val="single"/>
          <w:lang w:eastAsia="en-GB"/>
        </w:rPr>
        <w:t>61</w:t>
      </w:r>
      <w:r w:rsidRPr="00942E5B">
        <w:rPr>
          <w:rFonts w:asciiTheme="minorHAnsi" w:eastAsia="Times New Roman" w:hAnsiTheme="minorHAnsi" w:cstheme="minorHAnsi"/>
          <w:b/>
          <w:bCs/>
          <w:color w:val="auto"/>
          <w:sz w:val="24"/>
          <w:szCs w:val="24"/>
          <w:u w:val="single"/>
          <w:lang w:eastAsia="en-GB"/>
        </w:rPr>
        <w:t>: Grant Applications:</w:t>
      </w:r>
    </w:p>
    <w:p w14:paraId="6DDFF53B" w14:textId="5307149D" w:rsidR="00F94B7E" w:rsidRPr="00942E5B" w:rsidRDefault="00F94B7E" w:rsidP="00F94B7E">
      <w:pPr>
        <w:rPr>
          <w:rFonts w:cstheme="minorHAnsi"/>
          <w:sz w:val="24"/>
          <w:szCs w:val="24"/>
          <w:lang w:eastAsia="en-GB"/>
        </w:rPr>
      </w:pPr>
      <w:r w:rsidRPr="00942E5B">
        <w:rPr>
          <w:rFonts w:cstheme="minorHAnsi"/>
          <w:sz w:val="24"/>
          <w:szCs w:val="24"/>
          <w:lang w:eastAsia="en-GB"/>
        </w:rPr>
        <w:t xml:space="preserve">Councillor S Todd (Pontardawe Conservation volunteer - Grant) left the meeting for the duration of the discussion and decision. </w:t>
      </w:r>
    </w:p>
    <w:p w14:paraId="22A473BE" w14:textId="37431586" w:rsidR="00F94B7E" w:rsidRPr="00942E5B" w:rsidRDefault="00125339" w:rsidP="00F94B7E">
      <w:pPr>
        <w:rPr>
          <w:rFonts w:cstheme="minorHAnsi"/>
          <w:sz w:val="24"/>
          <w:szCs w:val="24"/>
          <w:lang w:eastAsia="en-GB"/>
        </w:rPr>
      </w:pPr>
      <w:r>
        <w:rPr>
          <w:rFonts w:cstheme="minorHAnsi"/>
          <w:sz w:val="24"/>
          <w:szCs w:val="24"/>
          <w:lang w:eastAsia="en-GB"/>
        </w:rPr>
        <w:t>Alltwen Heels WI and Pontardawe RFC re the Pontardawe Food Festival</w:t>
      </w:r>
      <w:r w:rsidR="00F94B7E" w:rsidRPr="00942E5B">
        <w:rPr>
          <w:rFonts w:cstheme="minorHAnsi"/>
          <w:sz w:val="24"/>
          <w:szCs w:val="24"/>
          <w:lang w:eastAsia="en-GB"/>
        </w:rPr>
        <w:t xml:space="preserve"> had forwarded letters of thanks</w:t>
      </w:r>
    </w:p>
    <w:p w14:paraId="376FD34A" w14:textId="29881FF3" w:rsidR="00F94B7E" w:rsidRPr="00942E5B" w:rsidRDefault="00125339" w:rsidP="00F94B7E">
      <w:pPr>
        <w:pStyle w:val="ListParagraph"/>
        <w:numPr>
          <w:ilvl w:val="0"/>
          <w:numId w:val="11"/>
        </w:numPr>
        <w:rPr>
          <w:rFonts w:cstheme="minorHAnsi"/>
          <w:sz w:val="24"/>
          <w:szCs w:val="24"/>
          <w:lang w:eastAsia="en-GB"/>
        </w:rPr>
      </w:pPr>
      <w:r>
        <w:rPr>
          <w:rFonts w:cstheme="minorHAnsi"/>
          <w:sz w:val="24"/>
          <w:szCs w:val="24"/>
          <w:lang w:eastAsia="en-GB"/>
        </w:rPr>
        <w:t>GCG Band</w:t>
      </w:r>
      <w:r w:rsidR="00F94B7E" w:rsidRPr="00942E5B">
        <w:rPr>
          <w:rFonts w:cstheme="minorHAnsi"/>
          <w:sz w:val="24"/>
          <w:szCs w:val="24"/>
          <w:lang w:eastAsia="en-GB"/>
        </w:rPr>
        <w:t xml:space="preserve"> - £</w:t>
      </w:r>
      <w:r>
        <w:rPr>
          <w:rFonts w:cstheme="minorHAnsi"/>
          <w:sz w:val="24"/>
          <w:szCs w:val="24"/>
          <w:lang w:eastAsia="en-GB"/>
        </w:rPr>
        <w:t>4</w:t>
      </w:r>
      <w:r w:rsidR="00F94B7E" w:rsidRPr="00942E5B">
        <w:rPr>
          <w:rFonts w:cstheme="minorHAnsi"/>
          <w:sz w:val="24"/>
          <w:szCs w:val="24"/>
          <w:lang w:eastAsia="en-GB"/>
        </w:rPr>
        <w:t>00 awarded</w:t>
      </w:r>
    </w:p>
    <w:p w14:paraId="73D4C048" w14:textId="11ECD8FF" w:rsidR="00F94B7E" w:rsidRPr="00942E5B" w:rsidRDefault="00125339" w:rsidP="00F94B7E">
      <w:pPr>
        <w:pStyle w:val="ListParagraph"/>
        <w:numPr>
          <w:ilvl w:val="0"/>
          <w:numId w:val="11"/>
        </w:numPr>
        <w:rPr>
          <w:rFonts w:cstheme="minorHAnsi"/>
          <w:sz w:val="24"/>
          <w:szCs w:val="24"/>
          <w:lang w:eastAsia="en-GB"/>
        </w:rPr>
      </w:pPr>
      <w:r>
        <w:rPr>
          <w:rFonts w:cstheme="minorHAnsi"/>
          <w:sz w:val="24"/>
          <w:szCs w:val="24"/>
          <w:lang w:eastAsia="en-GB"/>
        </w:rPr>
        <w:t>Pontardawe Conservation Volunteers</w:t>
      </w:r>
      <w:r w:rsidR="00F94B7E" w:rsidRPr="00942E5B">
        <w:rPr>
          <w:rFonts w:cstheme="minorHAnsi"/>
          <w:sz w:val="24"/>
          <w:szCs w:val="24"/>
          <w:lang w:eastAsia="en-GB"/>
        </w:rPr>
        <w:t xml:space="preserve"> - £</w:t>
      </w:r>
      <w:r>
        <w:rPr>
          <w:rFonts w:cstheme="minorHAnsi"/>
          <w:sz w:val="24"/>
          <w:szCs w:val="24"/>
          <w:lang w:eastAsia="en-GB"/>
        </w:rPr>
        <w:t>216</w:t>
      </w:r>
      <w:r w:rsidR="00F94B7E" w:rsidRPr="00942E5B">
        <w:rPr>
          <w:rFonts w:cstheme="minorHAnsi"/>
          <w:sz w:val="24"/>
          <w:szCs w:val="24"/>
          <w:lang w:eastAsia="en-GB"/>
        </w:rPr>
        <w:t xml:space="preserve"> awarded</w:t>
      </w:r>
    </w:p>
    <w:p w14:paraId="2C7581FE" w14:textId="69919902" w:rsidR="00F94B7E" w:rsidRPr="00942E5B" w:rsidRDefault="00125339" w:rsidP="00F94B7E">
      <w:pPr>
        <w:pStyle w:val="ListParagraph"/>
        <w:numPr>
          <w:ilvl w:val="0"/>
          <w:numId w:val="11"/>
        </w:numPr>
        <w:rPr>
          <w:rFonts w:cstheme="minorHAnsi"/>
          <w:sz w:val="24"/>
          <w:szCs w:val="24"/>
          <w:lang w:eastAsia="en-GB"/>
        </w:rPr>
      </w:pPr>
      <w:r>
        <w:rPr>
          <w:rFonts w:cstheme="minorHAnsi"/>
          <w:sz w:val="24"/>
          <w:szCs w:val="24"/>
          <w:lang w:eastAsia="en-GB"/>
        </w:rPr>
        <w:t>The Llangiwg Trust</w:t>
      </w:r>
      <w:r w:rsidR="00F94B7E" w:rsidRPr="00942E5B">
        <w:rPr>
          <w:rFonts w:cstheme="minorHAnsi"/>
          <w:sz w:val="24"/>
          <w:szCs w:val="24"/>
          <w:lang w:eastAsia="en-GB"/>
        </w:rPr>
        <w:t xml:space="preserve"> –</w:t>
      </w:r>
      <w:r>
        <w:rPr>
          <w:rFonts w:cstheme="minorHAnsi"/>
          <w:sz w:val="24"/>
          <w:szCs w:val="24"/>
          <w:lang w:eastAsia="en-GB"/>
        </w:rPr>
        <w:t xml:space="preserve"> </w:t>
      </w:r>
      <w:r w:rsidR="00F94B7E" w:rsidRPr="00942E5B">
        <w:rPr>
          <w:rFonts w:cstheme="minorHAnsi"/>
          <w:sz w:val="24"/>
          <w:szCs w:val="24"/>
          <w:lang w:eastAsia="en-GB"/>
        </w:rPr>
        <w:t>£</w:t>
      </w:r>
      <w:r>
        <w:rPr>
          <w:rFonts w:cstheme="minorHAnsi"/>
          <w:sz w:val="24"/>
          <w:szCs w:val="24"/>
          <w:lang w:eastAsia="en-GB"/>
        </w:rPr>
        <w:t>1000</w:t>
      </w:r>
      <w:r w:rsidR="00F94B7E" w:rsidRPr="00942E5B">
        <w:rPr>
          <w:rFonts w:cstheme="minorHAnsi"/>
          <w:sz w:val="24"/>
          <w:szCs w:val="24"/>
          <w:lang w:eastAsia="en-GB"/>
        </w:rPr>
        <w:t xml:space="preserve"> awarded</w:t>
      </w:r>
      <w:r>
        <w:rPr>
          <w:rFonts w:cstheme="minorHAnsi"/>
          <w:sz w:val="24"/>
          <w:szCs w:val="24"/>
          <w:lang w:eastAsia="en-GB"/>
        </w:rPr>
        <w:t xml:space="preserve"> (Awarded after a show of hands. Unanimous with one abstention)</w:t>
      </w:r>
    </w:p>
    <w:p w14:paraId="70BDAC08" w14:textId="32CD2090" w:rsidR="00F94B7E" w:rsidRPr="00942E5B" w:rsidRDefault="00125339" w:rsidP="00F94B7E">
      <w:pPr>
        <w:pStyle w:val="ListParagraph"/>
        <w:numPr>
          <w:ilvl w:val="0"/>
          <w:numId w:val="11"/>
        </w:numPr>
        <w:rPr>
          <w:rFonts w:cstheme="minorHAnsi"/>
          <w:sz w:val="24"/>
          <w:szCs w:val="24"/>
          <w:lang w:eastAsia="en-GB"/>
        </w:rPr>
      </w:pPr>
      <w:r>
        <w:rPr>
          <w:rFonts w:cstheme="minorHAnsi"/>
          <w:sz w:val="24"/>
          <w:szCs w:val="24"/>
          <w:lang w:eastAsia="en-GB"/>
        </w:rPr>
        <w:lastRenderedPageBreak/>
        <w:t>Pontardawe Arena</w:t>
      </w:r>
      <w:r w:rsidR="00F94B7E" w:rsidRPr="00942E5B">
        <w:rPr>
          <w:rFonts w:cstheme="minorHAnsi"/>
          <w:sz w:val="24"/>
          <w:szCs w:val="24"/>
          <w:lang w:eastAsia="en-GB"/>
        </w:rPr>
        <w:t xml:space="preserve"> – </w:t>
      </w:r>
      <w:r>
        <w:rPr>
          <w:rFonts w:cstheme="minorHAnsi"/>
          <w:sz w:val="24"/>
          <w:szCs w:val="24"/>
          <w:lang w:eastAsia="en-GB"/>
        </w:rPr>
        <w:t>The Green Gathering</w:t>
      </w:r>
      <w:r w:rsidR="00F94B7E" w:rsidRPr="00942E5B">
        <w:rPr>
          <w:rFonts w:cstheme="minorHAnsi"/>
          <w:sz w:val="24"/>
          <w:szCs w:val="24"/>
          <w:lang w:eastAsia="en-GB"/>
        </w:rPr>
        <w:t xml:space="preserve"> - £</w:t>
      </w:r>
      <w:r>
        <w:rPr>
          <w:rFonts w:cstheme="minorHAnsi"/>
          <w:sz w:val="24"/>
          <w:szCs w:val="24"/>
          <w:lang w:eastAsia="en-GB"/>
        </w:rPr>
        <w:t>10</w:t>
      </w:r>
      <w:r w:rsidR="00F94B7E" w:rsidRPr="00942E5B">
        <w:rPr>
          <w:rFonts w:cstheme="minorHAnsi"/>
          <w:sz w:val="24"/>
          <w:szCs w:val="24"/>
          <w:lang w:eastAsia="en-GB"/>
        </w:rPr>
        <w:t>00 awarded</w:t>
      </w:r>
    </w:p>
    <w:p w14:paraId="7EB82328" w14:textId="2A8366D7" w:rsidR="00125339" w:rsidRDefault="00125339" w:rsidP="00814142">
      <w:pPr>
        <w:pStyle w:val="ListParagraph"/>
        <w:numPr>
          <w:ilvl w:val="0"/>
          <w:numId w:val="11"/>
        </w:numPr>
        <w:rPr>
          <w:rFonts w:cstheme="minorHAnsi"/>
          <w:sz w:val="24"/>
          <w:szCs w:val="24"/>
          <w:lang w:eastAsia="en-GB"/>
        </w:rPr>
      </w:pPr>
      <w:r w:rsidRPr="00125339">
        <w:rPr>
          <w:rFonts w:cstheme="minorHAnsi"/>
          <w:sz w:val="24"/>
          <w:szCs w:val="24"/>
          <w:lang w:eastAsia="en-GB"/>
        </w:rPr>
        <w:t>Caria</w:t>
      </w:r>
      <w:r>
        <w:rPr>
          <w:rFonts w:cstheme="minorHAnsi"/>
          <w:sz w:val="24"/>
          <w:szCs w:val="24"/>
          <w:lang w:eastAsia="en-GB"/>
        </w:rPr>
        <w:t>d</w:t>
      </w:r>
      <w:r w:rsidRPr="00125339">
        <w:rPr>
          <w:rFonts w:cstheme="minorHAnsi"/>
          <w:sz w:val="24"/>
          <w:szCs w:val="24"/>
          <w:lang w:eastAsia="en-GB"/>
        </w:rPr>
        <w:t xml:space="preserve"> Children’s project</w:t>
      </w:r>
      <w:r w:rsidR="00F94B7E" w:rsidRPr="00125339">
        <w:rPr>
          <w:rFonts w:cstheme="minorHAnsi"/>
          <w:sz w:val="24"/>
          <w:szCs w:val="24"/>
          <w:lang w:eastAsia="en-GB"/>
        </w:rPr>
        <w:t xml:space="preserve"> - £</w:t>
      </w:r>
      <w:r w:rsidRPr="00125339">
        <w:rPr>
          <w:rFonts w:cstheme="minorHAnsi"/>
          <w:sz w:val="24"/>
          <w:szCs w:val="24"/>
          <w:lang w:eastAsia="en-GB"/>
        </w:rPr>
        <w:t>445.99</w:t>
      </w:r>
      <w:r w:rsidR="00F94B7E" w:rsidRPr="00125339">
        <w:rPr>
          <w:rFonts w:cstheme="minorHAnsi"/>
          <w:sz w:val="24"/>
          <w:szCs w:val="24"/>
          <w:lang w:eastAsia="en-GB"/>
        </w:rPr>
        <w:t xml:space="preserve"> </w:t>
      </w:r>
    </w:p>
    <w:p w14:paraId="3B05EE7E" w14:textId="02E1CB98" w:rsidR="00F94B7E" w:rsidRPr="00125339" w:rsidRDefault="00125339" w:rsidP="00125339">
      <w:pPr>
        <w:rPr>
          <w:rFonts w:cstheme="minorHAnsi"/>
          <w:sz w:val="24"/>
          <w:szCs w:val="24"/>
          <w:lang w:eastAsia="en-GB"/>
        </w:rPr>
      </w:pPr>
      <w:r>
        <w:rPr>
          <w:rFonts w:cstheme="minorHAnsi"/>
          <w:sz w:val="24"/>
          <w:szCs w:val="24"/>
          <w:lang w:eastAsia="en-GB"/>
        </w:rPr>
        <w:t>Project Linus UK NPT - As there were several established community groups carrying out similar work in the Pontardawe area, Council was unsure of the longevity of the project within the area and were therefore reluctant to fund at this time.</w:t>
      </w:r>
    </w:p>
    <w:p w14:paraId="43A5B784" w14:textId="75E2A3EE" w:rsidR="000420CB" w:rsidRPr="00942E5B" w:rsidRDefault="00546E55" w:rsidP="000420CB">
      <w:pPr>
        <w:rPr>
          <w:rFonts w:eastAsia="Times New Roman" w:cstheme="minorHAnsi"/>
          <w:sz w:val="24"/>
          <w:szCs w:val="24"/>
          <w:lang w:eastAsia="en-GB"/>
        </w:rPr>
      </w:pPr>
      <w:r w:rsidRPr="00942E5B">
        <w:rPr>
          <w:rFonts w:eastAsia="Times New Roman" w:cstheme="minorHAnsi"/>
          <w:b/>
          <w:bCs/>
          <w:sz w:val="24"/>
          <w:szCs w:val="24"/>
          <w:lang w:eastAsia="en-GB"/>
        </w:rPr>
        <w:t xml:space="preserve">Resolved </w:t>
      </w:r>
      <w:r w:rsidR="007B6580" w:rsidRPr="00942E5B">
        <w:rPr>
          <w:rFonts w:eastAsia="Times New Roman" w:cstheme="minorHAnsi"/>
          <w:sz w:val="24"/>
          <w:szCs w:val="24"/>
          <w:lang w:eastAsia="en-GB"/>
        </w:rPr>
        <w:t xml:space="preserve">that a grant for </w:t>
      </w:r>
      <w:r w:rsidR="00125339">
        <w:rPr>
          <w:rFonts w:eastAsia="Times New Roman" w:cstheme="minorHAnsi"/>
          <w:sz w:val="24"/>
          <w:szCs w:val="24"/>
          <w:lang w:eastAsia="en-GB"/>
        </w:rPr>
        <w:t xml:space="preserve">£400 be awarded to GCG Band, £216 to the Pontardawe Conservation volunteers, £1000 to the Llangiwg trust, £1000 to the Pontardawe Arena, and £445.99 to </w:t>
      </w:r>
      <w:r w:rsidR="00F94B7E" w:rsidRPr="00942E5B">
        <w:rPr>
          <w:rFonts w:eastAsia="Times New Roman" w:cstheme="minorHAnsi"/>
          <w:sz w:val="24"/>
          <w:szCs w:val="24"/>
          <w:lang w:eastAsia="en-GB"/>
        </w:rPr>
        <w:t xml:space="preserve"> </w:t>
      </w:r>
      <w:r w:rsidR="00125339">
        <w:rPr>
          <w:rFonts w:eastAsia="Times New Roman" w:cstheme="minorHAnsi"/>
          <w:sz w:val="24"/>
          <w:szCs w:val="24"/>
          <w:lang w:eastAsia="en-GB"/>
        </w:rPr>
        <w:t>the Cariad Children’s project</w:t>
      </w:r>
    </w:p>
    <w:p w14:paraId="3F155F88" w14:textId="3D109C4D" w:rsidR="00F02EED" w:rsidRPr="00942E5B" w:rsidRDefault="00F02EED" w:rsidP="000420CB">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154F3A" w:rsidRPr="00942E5B">
        <w:rPr>
          <w:rFonts w:eastAsia="Times New Roman" w:cstheme="minorHAnsi"/>
          <w:b/>
          <w:bCs/>
          <w:sz w:val="24"/>
          <w:szCs w:val="24"/>
          <w:u w:val="single"/>
          <w:lang w:eastAsia="en-GB"/>
        </w:rPr>
        <w:t>3</w:t>
      </w:r>
      <w:r w:rsidR="00F94B7E" w:rsidRPr="00942E5B">
        <w:rPr>
          <w:rFonts w:eastAsia="Times New Roman" w:cstheme="minorHAnsi"/>
          <w:b/>
          <w:bCs/>
          <w:sz w:val="24"/>
          <w:szCs w:val="24"/>
          <w:u w:val="single"/>
          <w:lang w:eastAsia="en-GB"/>
        </w:rPr>
        <w:t>1</w:t>
      </w:r>
      <w:r w:rsidR="00125339">
        <w:rPr>
          <w:rFonts w:eastAsia="Times New Roman" w:cstheme="minorHAnsi"/>
          <w:b/>
          <w:bCs/>
          <w:sz w:val="24"/>
          <w:szCs w:val="24"/>
          <w:u w:val="single"/>
          <w:lang w:eastAsia="en-GB"/>
        </w:rPr>
        <w:t>62</w:t>
      </w:r>
      <w:r w:rsidRPr="00942E5B">
        <w:rPr>
          <w:rFonts w:eastAsia="Times New Roman" w:cstheme="minorHAnsi"/>
          <w:b/>
          <w:bCs/>
          <w:sz w:val="24"/>
          <w:szCs w:val="24"/>
          <w:u w:val="single"/>
          <w:lang w:eastAsia="en-GB"/>
        </w:rPr>
        <w:t>: Clerks update on Eco and Wellbeing Committee including Cwmdu:</w:t>
      </w:r>
    </w:p>
    <w:p w14:paraId="083CDA66" w14:textId="6C059739" w:rsidR="00897CC6" w:rsidRPr="00942E5B" w:rsidRDefault="00897CC6" w:rsidP="00F02EED">
      <w:pPr>
        <w:rPr>
          <w:rFonts w:cstheme="minorHAnsi"/>
          <w:sz w:val="24"/>
          <w:szCs w:val="24"/>
          <w:lang w:eastAsia="en-GB"/>
        </w:rPr>
      </w:pPr>
      <w:r w:rsidRPr="00942E5B">
        <w:rPr>
          <w:rFonts w:cstheme="minorHAnsi"/>
          <w:sz w:val="24"/>
          <w:szCs w:val="24"/>
          <w:lang w:eastAsia="en-GB"/>
        </w:rPr>
        <w:t>S</w:t>
      </w:r>
      <w:r w:rsidR="00800EAD" w:rsidRPr="00942E5B">
        <w:rPr>
          <w:rFonts w:cstheme="minorHAnsi"/>
          <w:sz w:val="24"/>
          <w:szCs w:val="24"/>
          <w:lang w:eastAsia="en-GB"/>
        </w:rPr>
        <w:t>h</w:t>
      </w:r>
      <w:r w:rsidRPr="00942E5B">
        <w:rPr>
          <w:rFonts w:cstheme="minorHAnsi"/>
          <w:sz w:val="24"/>
          <w:szCs w:val="24"/>
          <w:lang w:eastAsia="en-GB"/>
        </w:rPr>
        <w:t>ort Term projects identified and action required</w:t>
      </w:r>
      <w:r w:rsidR="00CE2412" w:rsidRPr="00942E5B">
        <w:rPr>
          <w:rFonts w:cstheme="minorHAnsi"/>
          <w:sz w:val="24"/>
          <w:szCs w:val="24"/>
          <w:lang w:eastAsia="en-GB"/>
        </w:rPr>
        <w:t>:</w:t>
      </w:r>
    </w:p>
    <w:p w14:paraId="1674017E" w14:textId="0DEE4007" w:rsidR="00DF2300" w:rsidRPr="00942E5B" w:rsidRDefault="000420CB" w:rsidP="00AE4371">
      <w:pPr>
        <w:pStyle w:val="ListParagraph"/>
        <w:numPr>
          <w:ilvl w:val="0"/>
          <w:numId w:val="1"/>
        </w:numPr>
        <w:rPr>
          <w:rFonts w:cstheme="minorHAnsi"/>
          <w:sz w:val="24"/>
          <w:szCs w:val="24"/>
          <w:lang w:eastAsia="en-GB"/>
        </w:rPr>
      </w:pPr>
      <w:r w:rsidRPr="00942E5B">
        <w:rPr>
          <w:rFonts w:cstheme="minorHAnsi"/>
          <w:sz w:val="24"/>
          <w:szCs w:val="24"/>
          <w:lang w:eastAsia="en-GB"/>
        </w:rPr>
        <w:t xml:space="preserve">NPT Biodiversity grant (phase </w:t>
      </w:r>
      <w:r w:rsidR="007B6580" w:rsidRPr="00942E5B">
        <w:rPr>
          <w:rFonts w:cstheme="minorHAnsi"/>
          <w:sz w:val="24"/>
          <w:szCs w:val="24"/>
          <w:lang w:eastAsia="en-GB"/>
        </w:rPr>
        <w:t>3</w:t>
      </w:r>
      <w:r w:rsidRPr="00942E5B">
        <w:rPr>
          <w:rFonts w:cstheme="minorHAnsi"/>
          <w:sz w:val="24"/>
          <w:szCs w:val="24"/>
          <w:lang w:eastAsia="en-GB"/>
        </w:rPr>
        <w:t>) –</w:t>
      </w:r>
      <w:r w:rsidR="00F94B7E" w:rsidRPr="00942E5B">
        <w:rPr>
          <w:rFonts w:cstheme="minorHAnsi"/>
          <w:sz w:val="24"/>
          <w:szCs w:val="24"/>
          <w:lang w:eastAsia="en-GB"/>
        </w:rPr>
        <w:t>An application had been made</w:t>
      </w:r>
      <w:r w:rsidR="00AC1994">
        <w:rPr>
          <w:rFonts w:cstheme="minorHAnsi"/>
          <w:sz w:val="24"/>
          <w:szCs w:val="24"/>
          <w:lang w:eastAsia="en-GB"/>
        </w:rPr>
        <w:t>,</w:t>
      </w:r>
      <w:r w:rsidR="00F94B7E" w:rsidRPr="00942E5B">
        <w:rPr>
          <w:rFonts w:cstheme="minorHAnsi"/>
          <w:sz w:val="24"/>
          <w:szCs w:val="24"/>
          <w:lang w:eastAsia="en-GB"/>
        </w:rPr>
        <w:t xml:space="preserve"> with a response awaited </w:t>
      </w:r>
      <w:r w:rsidR="00125339">
        <w:rPr>
          <w:rFonts w:cstheme="minorHAnsi"/>
          <w:sz w:val="24"/>
          <w:szCs w:val="24"/>
          <w:lang w:eastAsia="en-GB"/>
        </w:rPr>
        <w:t>– Additional information had been requested from the grant providers from the Pontardawe Conservation volunteers</w:t>
      </w:r>
    </w:p>
    <w:p w14:paraId="17C174B1" w14:textId="6BC95DA3" w:rsidR="00B11E35" w:rsidRPr="00942E5B" w:rsidRDefault="00B11E35" w:rsidP="00AE4371">
      <w:pPr>
        <w:pStyle w:val="ListParagraph"/>
        <w:numPr>
          <w:ilvl w:val="0"/>
          <w:numId w:val="1"/>
        </w:numPr>
        <w:rPr>
          <w:rFonts w:cstheme="minorHAnsi"/>
          <w:sz w:val="24"/>
          <w:szCs w:val="24"/>
          <w:lang w:eastAsia="en-GB"/>
        </w:rPr>
      </w:pPr>
      <w:r w:rsidRPr="00942E5B">
        <w:rPr>
          <w:rFonts w:cstheme="minorHAnsi"/>
          <w:sz w:val="24"/>
          <w:szCs w:val="24"/>
          <w:lang w:eastAsia="en-GB"/>
        </w:rPr>
        <w:t xml:space="preserve">MUGA at George V Park – </w:t>
      </w:r>
      <w:r w:rsidR="00125339">
        <w:rPr>
          <w:rFonts w:cstheme="minorHAnsi"/>
          <w:sz w:val="24"/>
          <w:szCs w:val="24"/>
          <w:lang w:eastAsia="en-GB"/>
        </w:rPr>
        <w:t>No additional information was available at this time</w:t>
      </w:r>
    </w:p>
    <w:p w14:paraId="7E5518F1" w14:textId="453E90F6" w:rsidR="000420CB" w:rsidRPr="00942E5B" w:rsidRDefault="00C517ED" w:rsidP="00B11E35">
      <w:pPr>
        <w:ind w:left="360"/>
        <w:rPr>
          <w:rFonts w:eastAsia="Times New Roman" w:cstheme="minorHAnsi"/>
          <w:sz w:val="24"/>
          <w:szCs w:val="24"/>
          <w:lang w:eastAsia="en-GB"/>
        </w:rPr>
      </w:pPr>
      <w:r w:rsidRPr="00942E5B">
        <w:rPr>
          <w:rFonts w:eastAsia="Times New Roman" w:cstheme="minorHAnsi"/>
          <w:b/>
          <w:bCs/>
          <w:sz w:val="24"/>
          <w:szCs w:val="24"/>
          <w:lang w:eastAsia="en-GB"/>
        </w:rPr>
        <w:t xml:space="preserve">Resolved </w:t>
      </w:r>
      <w:r w:rsidR="00F94B7E" w:rsidRPr="00942E5B">
        <w:rPr>
          <w:rFonts w:eastAsia="Times New Roman" w:cstheme="minorHAnsi"/>
          <w:sz w:val="24"/>
          <w:szCs w:val="24"/>
          <w:lang w:eastAsia="en-GB"/>
        </w:rPr>
        <w:t>to be noted.</w:t>
      </w:r>
    </w:p>
    <w:p w14:paraId="5417D2E4" w14:textId="77927DF8" w:rsidR="00843BCA" w:rsidRPr="00942E5B" w:rsidRDefault="00843BCA" w:rsidP="0065793D">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B11E35" w:rsidRPr="00942E5B">
        <w:rPr>
          <w:rFonts w:eastAsia="Times New Roman" w:cstheme="minorHAnsi"/>
          <w:b/>
          <w:bCs/>
          <w:sz w:val="24"/>
          <w:szCs w:val="24"/>
          <w:u w:val="single"/>
          <w:lang w:eastAsia="en-GB"/>
        </w:rPr>
        <w:t>3</w:t>
      </w:r>
      <w:r w:rsidR="00F94B7E" w:rsidRPr="00942E5B">
        <w:rPr>
          <w:rFonts w:eastAsia="Times New Roman" w:cstheme="minorHAnsi"/>
          <w:b/>
          <w:bCs/>
          <w:sz w:val="24"/>
          <w:szCs w:val="24"/>
          <w:u w:val="single"/>
          <w:lang w:eastAsia="en-GB"/>
        </w:rPr>
        <w:t>1</w:t>
      </w:r>
      <w:r w:rsidR="00125339">
        <w:rPr>
          <w:rFonts w:eastAsia="Times New Roman" w:cstheme="minorHAnsi"/>
          <w:b/>
          <w:bCs/>
          <w:sz w:val="24"/>
          <w:szCs w:val="24"/>
          <w:u w:val="single"/>
          <w:lang w:eastAsia="en-GB"/>
        </w:rPr>
        <w:t>63</w:t>
      </w:r>
      <w:r w:rsidRPr="00942E5B">
        <w:rPr>
          <w:rFonts w:eastAsia="Times New Roman" w:cstheme="minorHAnsi"/>
          <w:b/>
          <w:bCs/>
          <w:sz w:val="24"/>
          <w:szCs w:val="24"/>
          <w:u w:val="single"/>
          <w:lang w:eastAsia="en-GB"/>
        </w:rPr>
        <w:t xml:space="preserve">: </w:t>
      </w:r>
      <w:r w:rsidR="00CC1ADF" w:rsidRPr="00942E5B">
        <w:rPr>
          <w:rFonts w:eastAsia="Times New Roman" w:cstheme="minorHAnsi"/>
          <w:b/>
          <w:bCs/>
          <w:sz w:val="24"/>
          <w:szCs w:val="24"/>
          <w:u w:val="single"/>
          <w:lang w:eastAsia="en-GB"/>
        </w:rPr>
        <w:t xml:space="preserve">Significant closures - </w:t>
      </w:r>
      <w:r w:rsidRPr="00942E5B">
        <w:rPr>
          <w:rFonts w:eastAsia="Times New Roman" w:cstheme="minorHAnsi"/>
          <w:b/>
          <w:bCs/>
          <w:sz w:val="24"/>
          <w:szCs w:val="24"/>
          <w:u w:val="single"/>
          <w:lang w:eastAsia="en-GB"/>
        </w:rPr>
        <w:t>Pontardawe Swimming Pool</w:t>
      </w:r>
      <w:r w:rsidR="00CC1ADF" w:rsidRPr="00942E5B">
        <w:rPr>
          <w:rFonts w:eastAsia="Times New Roman" w:cstheme="minorHAnsi"/>
          <w:b/>
          <w:bCs/>
          <w:sz w:val="24"/>
          <w:szCs w:val="24"/>
          <w:u w:val="single"/>
          <w:lang w:eastAsia="en-GB"/>
        </w:rPr>
        <w:t>, the Cross Community Centre and Gelligron House</w:t>
      </w:r>
      <w:r w:rsidRPr="00942E5B">
        <w:rPr>
          <w:rFonts w:eastAsia="Times New Roman" w:cstheme="minorHAnsi"/>
          <w:b/>
          <w:bCs/>
          <w:sz w:val="24"/>
          <w:szCs w:val="24"/>
          <w:u w:val="single"/>
          <w:lang w:eastAsia="en-GB"/>
        </w:rPr>
        <w:t>:</w:t>
      </w:r>
    </w:p>
    <w:p w14:paraId="4D81FF58" w14:textId="46B13FC3" w:rsidR="00DF2300" w:rsidRPr="00942E5B" w:rsidRDefault="00DF2300" w:rsidP="009957AF">
      <w:pPr>
        <w:pStyle w:val="ListParagraph"/>
        <w:numPr>
          <w:ilvl w:val="0"/>
          <w:numId w:val="3"/>
        </w:numPr>
        <w:rPr>
          <w:rFonts w:eastAsia="Times New Roman" w:cstheme="minorHAnsi"/>
          <w:sz w:val="24"/>
          <w:szCs w:val="24"/>
          <w:lang w:eastAsia="en-GB"/>
        </w:rPr>
      </w:pPr>
      <w:r w:rsidRPr="00942E5B">
        <w:rPr>
          <w:rFonts w:eastAsia="Times New Roman" w:cstheme="minorHAnsi"/>
          <w:sz w:val="24"/>
          <w:szCs w:val="24"/>
          <w:lang w:eastAsia="en-GB"/>
        </w:rPr>
        <w:t>Godrergraig School –</w:t>
      </w:r>
      <w:r w:rsidR="00F94B7E" w:rsidRPr="00942E5B">
        <w:rPr>
          <w:rFonts w:eastAsia="Times New Roman" w:cstheme="minorHAnsi"/>
          <w:sz w:val="24"/>
          <w:szCs w:val="24"/>
          <w:lang w:eastAsia="en-GB"/>
        </w:rPr>
        <w:t>N</w:t>
      </w:r>
      <w:r w:rsidR="006007CA" w:rsidRPr="00942E5B">
        <w:rPr>
          <w:rFonts w:eastAsia="Times New Roman" w:cstheme="minorHAnsi"/>
          <w:sz w:val="24"/>
          <w:szCs w:val="24"/>
          <w:lang w:eastAsia="en-GB"/>
        </w:rPr>
        <w:t>o additional information could be made available at this time</w:t>
      </w:r>
    </w:p>
    <w:p w14:paraId="7927A21B" w14:textId="1A6A5C46" w:rsidR="00DF2300" w:rsidRPr="00942E5B" w:rsidRDefault="00DF2300" w:rsidP="009957AF">
      <w:pPr>
        <w:pStyle w:val="ListParagraph"/>
        <w:numPr>
          <w:ilvl w:val="0"/>
          <w:numId w:val="3"/>
        </w:numPr>
        <w:rPr>
          <w:rFonts w:eastAsia="Times New Roman" w:cstheme="minorHAnsi"/>
          <w:sz w:val="24"/>
          <w:szCs w:val="24"/>
          <w:lang w:eastAsia="en-GB"/>
        </w:rPr>
      </w:pPr>
      <w:r w:rsidRPr="00942E5B">
        <w:rPr>
          <w:rFonts w:eastAsia="Times New Roman" w:cstheme="minorHAnsi"/>
          <w:sz w:val="24"/>
          <w:szCs w:val="24"/>
          <w:lang w:eastAsia="en-GB"/>
        </w:rPr>
        <w:t>Pontardawe Swimming Pool –</w:t>
      </w:r>
      <w:r w:rsidR="00125339">
        <w:rPr>
          <w:rFonts w:eastAsia="Times New Roman" w:cstheme="minorHAnsi"/>
          <w:sz w:val="24"/>
          <w:szCs w:val="24"/>
          <w:lang w:eastAsia="en-GB"/>
        </w:rPr>
        <w:t>An update had been provided by Councillor Richards</w:t>
      </w:r>
      <w:r w:rsidR="002753E4" w:rsidRPr="00942E5B">
        <w:rPr>
          <w:rFonts w:eastAsia="Times New Roman" w:cstheme="minorHAnsi"/>
          <w:sz w:val="24"/>
          <w:szCs w:val="24"/>
          <w:lang w:eastAsia="en-GB"/>
        </w:rPr>
        <w:t xml:space="preserve"> </w:t>
      </w:r>
    </w:p>
    <w:p w14:paraId="0994299D" w14:textId="1050B26C" w:rsidR="00DF2300" w:rsidRPr="00942E5B" w:rsidRDefault="00DF2300" w:rsidP="009957AF">
      <w:pPr>
        <w:pStyle w:val="ListParagraph"/>
        <w:numPr>
          <w:ilvl w:val="0"/>
          <w:numId w:val="3"/>
        </w:numPr>
        <w:rPr>
          <w:rFonts w:eastAsia="Times New Roman" w:cstheme="minorHAnsi"/>
          <w:sz w:val="24"/>
          <w:szCs w:val="24"/>
          <w:lang w:eastAsia="en-GB"/>
        </w:rPr>
      </w:pPr>
      <w:r w:rsidRPr="00942E5B">
        <w:rPr>
          <w:rFonts w:eastAsia="Times New Roman" w:cstheme="minorHAnsi"/>
          <w:sz w:val="24"/>
          <w:szCs w:val="24"/>
          <w:lang w:eastAsia="en-GB"/>
        </w:rPr>
        <w:t>Gelligron</w:t>
      </w:r>
      <w:r w:rsidR="000420CB" w:rsidRPr="00942E5B">
        <w:rPr>
          <w:rFonts w:eastAsia="Times New Roman" w:cstheme="minorHAnsi"/>
          <w:sz w:val="24"/>
          <w:szCs w:val="24"/>
          <w:lang w:eastAsia="en-GB"/>
        </w:rPr>
        <w:t xml:space="preserve"> House</w:t>
      </w:r>
      <w:r w:rsidRPr="00942E5B">
        <w:rPr>
          <w:rFonts w:eastAsia="Times New Roman" w:cstheme="minorHAnsi"/>
          <w:sz w:val="24"/>
          <w:szCs w:val="24"/>
          <w:lang w:eastAsia="en-GB"/>
        </w:rPr>
        <w:t xml:space="preserve">– </w:t>
      </w:r>
      <w:r w:rsidR="00F94B7E" w:rsidRPr="00942E5B">
        <w:rPr>
          <w:rFonts w:eastAsia="Times New Roman" w:cstheme="minorHAnsi"/>
          <w:sz w:val="24"/>
          <w:szCs w:val="24"/>
          <w:lang w:eastAsia="en-GB"/>
        </w:rPr>
        <w:t>No additional information was available at this time</w:t>
      </w:r>
    </w:p>
    <w:p w14:paraId="5CD554B2" w14:textId="4A0999F9" w:rsidR="00F94B7E" w:rsidRPr="00125339" w:rsidRDefault="00B11E35" w:rsidP="00FC432A">
      <w:pPr>
        <w:pStyle w:val="ListParagraph"/>
        <w:numPr>
          <w:ilvl w:val="0"/>
          <w:numId w:val="3"/>
        </w:numPr>
        <w:rPr>
          <w:rFonts w:cstheme="minorHAnsi"/>
          <w:sz w:val="24"/>
          <w:szCs w:val="24"/>
          <w:lang w:eastAsia="en-GB"/>
        </w:rPr>
      </w:pPr>
      <w:r w:rsidRPr="00942E5B">
        <w:rPr>
          <w:rFonts w:eastAsia="Times New Roman" w:cstheme="minorHAnsi"/>
          <w:sz w:val="24"/>
          <w:szCs w:val="24"/>
          <w:lang w:eastAsia="en-GB"/>
        </w:rPr>
        <w:t xml:space="preserve">‘The Cross’ – </w:t>
      </w:r>
      <w:r w:rsidR="008A2236" w:rsidRPr="00942E5B">
        <w:rPr>
          <w:rFonts w:eastAsia="Times New Roman" w:cstheme="minorHAnsi"/>
          <w:sz w:val="24"/>
          <w:szCs w:val="24"/>
          <w:lang w:eastAsia="en-GB"/>
        </w:rPr>
        <w:t xml:space="preserve"> </w:t>
      </w:r>
      <w:r w:rsidR="00F94B7E" w:rsidRPr="00942E5B">
        <w:rPr>
          <w:rFonts w:eastAsia="Times New Roman" w:cstheme="minorHAnsi"/>
          <w:sz w:val="24"/>
          <w:szCs w:val="24"/>
          <w:lang w:eastAsia="en-GB"/>
        </w:rPr>
        <w:t xml:space="preserve">No additional information was available at this time </w:t>
      </w:r>
    </w:p>
    <w:p w14:paraId="4DC803D2" w14:textId="4FEA7E9A" w:rsidR="00125339" w:rsidRPr="00125339" w:rsidRDefault="00125339" w:rsidP="00125339">
      <w:pPr>
        <w:rPr>
          <w:rFonts w:cstheme="minorHAnsi"/>
          <w:sz w:val="24"/>
          <w:szCs w:val="24"/>
          <w:lang w:eastAsia="en-GB"/>
        </w:rPr>
      </w:pPr>
      <w:r>
        <w:rPr>
          <w:rFonts w:cstheme="minorHAnsi"/>
          <w:sz w:val="24"/>
          <w:szCs w:val="24"/>
          <w:lang w:eastAsia="en-GB"/>
        </w:rPr>
        <w:t>The Clerk confirmed that updates were requested monthly</w:t>
      </w:r>
    </w:p>
    <w:p w14:paraId="513D3ECB" w14:textId="1F9972C9" w:rsidR="000B51FA" w:rsidRPr="00942E5B" w:rsidRDefault="00843BCA" w:rsidP="00F94B7E">
      <w:pPr>
        <w:rPr>
          <w:rFonts w:cstheme="minorHAnsi"/>
          <w:sz w:val="24"/>
          <w:szCs w:val="24"/>
          <w:lang w:eastAsia="en-GB"/>
        </w:rPr>
      </w:pPr>
      <w:r w:rsidRPr="00942E5B">
        <w:rPr>
          <w:rFonts w:cstheme="minorHAnsi"/>
          <w:b/>
          <w:bCs/>
          <w:sz w:val="24"/>
          <w:szCs w:val="24"/>
          <w:lang w:eastAsia="en-GB"/>
        </w:rPr>
        <w:t>Resolved</w:t>
      </w:r>
      <w:r w:rsidRPr="00942E5B">
        <w:rPr>
          <w:rFonts w:cstheme="minorHAnsi"/>
          <w:sz w:val="24"/>
          <w:szCs w:val="24"/>
          <w:lang w:eastAsia="en-GB"/>
        </w:rPr>
        <w:t xml:space="preserve"> </w:t>
      </w:r>
      <w:r w:rsidR="00BD45EA" w:rsidRPr="00942E5B">
        <w:rPr>
          <w:rFonts w:cstheme="minorHAnsi"/>
          <w:sz w:val="24"/>
          <w:szCs w:val="24"/>
          <w:lang w:eastAsia="en-GB"/>
        </w:rPr>
        <w:t>to be noted</w:t>
      </w:r>
    </w:p>
    <w:p w14:paraId="454DF36E" w14:textId="1D158DCA" w:rsidR="00B36FDC" w:rsidRPr="00942E5B" w:rsidRDefault="00BD45EA" w:rsidP="00B36FDC">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13</w:t>
      </w:r>
      <w:r w:rsidR="00F94B7E" w:rsidRPr="00942E5B">
        <w:rPr>
          <w:rFonts w:eastAsia="Times New Roman" w:cstheme="minorHAnsi"/>
          <w:b/>
          <w:bCs/>
          <w:sz w:val="24"/>
          <w:szCs w:val="24"/>
          <w:u w:val="single"/>
          <w:lang w:eastAsia="en-GB"/>
        </w:rPr>
        <w:t>1</w:t>
      </w:r>
      <w:r w:rsidR="00125339">
        <w:rPr>
          <w:rFonts w:eastAsia="Times New Roman" w:cstheme="minorHAnsi"/>
          <w:b/>
          <w:bCs/>
          <w:sz w:val="24"/>
          <w:szCs w:val="24"/>
          <w:u w:val="single"/>
          <w:lang w:eastAsia="en-GB"/>
        </w:rPr>
        <w:t>64</w:t>
      </w:r>
      <w:r w:rsidR="00B36FDC" w:rsidRPr="00942E5B">
        <w:rPr>
          <w:rFonts w:eastAsia="Times New Roman" w:cstheme="minorHAnsi"/>
          <w:b/>
          <w:bCs/>
          <w:sz w:val="24"/>
          <w:szCs w:val="24"/>
          <w:u w:val="single"/>
          <w:lang w:eastAsia="en-GB"/>
        </w:rPr>
        <w:t>: Place Plans:</w:t>
      </w:r>
    </w:p>
    <w:p w14:paraId="0D7EDD3A" w14:textId="7998390D" w:rsidR="000420CB" w:rsidRDefault="00125339" w:rsidP="00CC1ADF">
      <w:pPr>
        <w:rPr>
          <w:rFonts w:eastAsia="Times New Roman" w:cstheme="minorHAnsi"/>
          <w:bCs/>
          <w:sz w:val="24"/>
          <w:szCs w:val="24"/>
          <w:lang w:eastAsia="en-GB"/>
        </w:rPr>
      </w:pPr>
      <w:r>
        <w:rPr>
          <w:rFonts w:eastAsia="Times New Roman" w:cstheme="minorHAnsi"/>
          <w:bCs/>
          <w:sz w:val="24"/>
          <w:szCs w:val="24"/>
          <w:lang w:eastAsia="en-GB"/>
        </w:rPr>
        <w:t>The stakeholder meeting had been held at Pontardawe Arts Centre with several Councillors in attendance. The Urbanist has also walked the centre of Pontardawe and has spoken to several retailers.</w:t>
      </w:r>
    </w:p>
    <w:p w14:paraId="0ACD6DB5" w14:textId="49297FB1" w:rsidR="00125339" w:rsidRDefault="00125339" w:rsidP="00CC1ADF">
      <w:pPr>
        <w:rPr>
          <w:rFonts w:eastAsia="Times New Roman" w:cstheme="minorHAnsi"/>
          <w:bCs/>
          <w:sz w:val="24"/>
          <w:szCs w:val="24"/>
          <w:lang w:eastAsia="en-GB"/>
        </w:rPr>
      </w:pPr>
      <w:r>
        <w:rPr>
          <w:rFonts w:eastAsia="Times New Roman" w:cstheme="minorHAnsi"/>
          <w:bCs/>
          <w:sz w:val="24"/>
          <w:szCs w:val="24"/>
          <w:lang w:eastAsia="en-GB"/>
        </w:rPr>
        <w:t>Councillors provided several points from the discussions:</w:t>
      </w:r>
    </w:p>
    <w:p w14:paraId="2625CBAF" w14:textId="36AB7D00"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 xml:space="preserve">It was important that Council supported the Place Plan process as this was an essential document required by grant providers </w:t>
      </w:r>
    </w:p>
    <w:p w14:paraId="1F6CA144" w14:textId="4C6E6EBE"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There was some disagreement with proposals to widen pavements at the Cross due to the effects on traffic however the planners had conferment that any changes would need to be agreed under Highways/Engineering planning rules</w:t>
      </w:r>
    </w:p>
    <w:p w14:paraId="65A4C2D8" w14:textId="6566931F"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There was also a proposal for Upper Herbert Street to be one-way to address the current street overparking issues (Information for both car and business owners on parking in this area was inconsistent)</w:t>
      </w:r>
    </w:p>
    <w:p w14:paraId="25603CC8" w14:textId="559970EB"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lastRenderedPageBreak/>
        <w:t>It was suggested that the area of the plan should be extended to cover the Leisure Centre and George V Park</w:t>
      </w:r>
    </w:p>
    <w:p w14:paraId="2C7BF7CE" w14:textId="096A22C1"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It was agreed that Pontardawe has a unique identity which was not being properly promoted (Tourism etc)</w:t>
      </w:r>
    </w:p>
    <w:p w14:paraId="4587194D" w14:textId="3C4DFE27"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 xml:space="preserve">The Canal was an asset not currently promoted </w:t>
      </w:r>
    </w:p>
    <w:p w14:paraId="2431D6FE" w14:textId="7980CBD0"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 xml:space="preserve">The Cycle path layout included ‘gaps’ </w:t>
      </w:r>
    </w:p>
    <w:p w14:paraId="767CD6A4" w14:textId="5F993557" w:rsidR="00125339" w:rsidRDefault="00125339" w:rsidP="00125339">
      <w:pPr>
        <w:pStyle w:val="ListParagraph"/>
        <w:numPr>
          <w:ilvl w:val="0"/>
          <w:numId w:val="15"/>
        </w:numPr>
        <w:rPr>
          <w:rFonts w:eastAsia="Times New Roman" w:cstheme="minorHAnsi"/>
          <w:bCs/>
          <w:sz w:val="24"/>
          <w:szCs w:val="24"/>
          <w:lang w:eastAsia="en-GB"/>
        </w:rPr>
      </w:pPr>
      <w:r>
        <w:rPr>
          <w:rFonts w:eastAsia="Times New Roman" w:cstheme="minorHAnsi"/>
          <w:bCs/>
          <w:sz w:val="24"/>
          <w:szCs w:val="24"/>
          <w:lang w:eastAsia="en-GB"/>
        </w:rPr>
        <w:t>The Bypass Car park was under utilised and was not providing income for Neath Port Talbot Council – It was therefore suggested that the Bypass Car park should become free of charge as this would encourage footfall in the Town but would not impact greatly on Neath Port Talbot Council’s income in this area</w:t>
      </w:r>
    </w:p>
    <w:p w14:paraId="02F06C17" w14:textId="44F7207E" w:rsidR="00125339" w:rsidRPr="00125339" w:rsidRDefault="00125339" w:rsidP="00125339">
      <w:pPr>
        <w:rPr>
          <w:rFonts w:eastAsia="Times New Roman" w:cstheme="minorHAnsi"/>
          <w:bCs/>
          <w:sz w:val="24"/>
          <w:szCs w:val="24"/>
          <w:lang w:eastAsia="en-GB"/>
        </w:rPr>
      </w:pPr>
      <w:r>
        <w:rPr>
          <w:rFonts w:eastAsia="Times New Roman" w:cstheme="minorHAnsi"/>
          <w:bCs/>
          <w:sz w:val="24"/>
          <w:szCs w:val="24"/>
          <w:lang w:eastAsia="en-GB"/>
        </w:rPr>
        <w:t>The Clerk confirmed that ideas could still be forwarded to the Urbanists</w:t>
      </w:r>
    </w:p>
    <w:p w14:paraId="4C79EC55" w14:textId="57077278" w:rsidR="00036A05" w:rsidRPr="00942E5B" w:rsidRDefault="00B36FDC" w:rsidP="00BD45EA">
      <w:pPr>
        <w:pStyle w:val="Heading2"/>
        <w:rPr>
          <w:rFonts w:asciiTheme="minorHAnsi" w:hAnsiTheme="minorHAnsi" w:cstheme="minorHAnsi"/>
          <w:sz w:val="24"/>
          <w:szCs w:val="24"/>
          <w:lang w:eastAsia="en-GB"/>
        </w:rPr>
      </w:pPr>
      <w:r w:rsidRPr="00942E5B">
        <w:rPr>
          <w:rFonts w:asciiTheme="minorHAnsi" w:hAnsiTheme="minorHAnsi" w:cstheme="minorHAnsi"/>
          <w:b/>
          <w:bCs/>
          <w:color w:val="auto"/>
          <w:sz w:val="24"/>
          <w:szCs w:val="24"/>
          <w:lang w:eastAsia="en-GB"/>
        </w:rPr>
        <w:t>Resolved</w:t>
      </w:r>
      <w:r w:rsidRPr="00942E5B">
        <w:rPr>
          <w:rFonts w:asciiTheme="minorHAnsi" w:hAnsiTheme="minorHAnsi" w:cstheme="minorHAnsi"/>
          <w:color w:val="auto"/>
          <w:sz w:val="24"/>
          <w:szCs w:val="24"/>
          <w:lang w:eastAsia="en-GB"/>
        </w:rPr>
        <w:t xml:space="preserve"> </w:t>
      </w:r>
      <w:r w:rsidR="00125339">
        <w:rPr>
          <w:rFonts w:asciiTheme="minorHAnsi" w:hAnsiTheme="minorHAnsi" w:cstheme="minorHAnsi"/>
          <w:color w:val="auto"/>
          <w:sz w:val="24"/>
          <w:szCs w:val="24"/>
          <w:lang w:eastAsia="en-GB"/>
        </w:rPr>
        <w:t>that Car Parking in Pontardawe should be considered monthly within the Ordinary meeting</w:t>
      </w:r>
    </w:p>
    <w:p w14:paraId="324467E8" w14:textId="549534F2" w:rsidR="00D22B61" w:rsidRPr="00942E5B" w:rsidRDefault="00D22B61" w:rsidP="00D22B61">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BD45EA"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w:t>
      </w:r>
      <w:r w:rsidR="00125339">
        <w:rPr>
          <w:rFonts w:asciiTheme="minorHAnsi" w:eastAsia="Times New Roman" w:hAnsiTheme="minorHAnsi" w:cstheme="minorHAnsi"/>
          <w:b/>
          <w:bCs/>
          <w:color w:val="auto"/>
          <w:sz w:val="24"/>
          <w:szCs w:val="24"/>
          <w:u w:val="single"/>
          <w:lang w:eastAsia="en-GB"/>
        </w:rPr>
        <w:t>65</w:t>
      </w:r>
      <w:r w:rsidRPr="00942E5B">
        <w:rPr>
          <w:rFonts w:asciiTheme="minorHAnsi" w:eastAsia="Times New Roman" w:hAnsiTheme="minorHAnsi" w:cstheme="minorHAnsi"/>
          <w:b/>
          <w:bCs/>
          <w:color w:val="auto"/>
          <w:sz w:val="24"/>
          <w:szCs w:val="24"/>
          <w:u w:val="single"/>
          <w:lang w:eastAsia="en-GB"/>
        </w:rPr>
        <w:t>: Blue Plaque scheme:</w:t>
      </w:r>
    </w:p>
    <w:p w14:paraId="63DE0817" w14:textId="20AEC789" w:rsidR="009067A0" w:rsidRDefault="00125339" w:rsidP="00D22B61">
      <w:pPr>
        <w:rPr>
          <w:rFonts w:cstheme="minorHAnsi"/>
          <w:sz w:val="24"/>
          <w:szCs w:val="24"/>
          <w:lang w:eastAsia="en-GB"/>
        </w:rPr>
      </w:pPr>
      <w:r>
        <w:rPr>
          <w:rFonts w:cstheme="minorHAnsi"/>
          <w:sz w:val="24"/>
          <w:szCs w:val="24"/>
          <w:lang w:eastAsia="en-GB"/>
        </w:rPr>
        <w:t xml:space="preserve">The Clerk and Councillor Jones had met with representatives of Neath Port Talbot Council to discuss the placement of the Blue Plaque at Pontardawe Library. Although the consensus at the time had been a placement on the cream painted </w:t>
      </w:r>
      <w:r w:rsidR="00A05C51">
        <w:rPr>
          <w:rFonts w:cstheme="minorHAnsi"/>
          <w:sz w:val="24"/>
          <w:szCs w:val="24"/>
          <w:lang w:eastAsia="en-GB"/>
        </w:rPr>
        <w:t>plasterwork to the left hand side of the library building, Council and the family would prefer the plaque placed on the brickwork in that area. Council was also advised that a bilingual dedication ceremony would be arranged at Ty Gwryd on the 18</w:t>
      </w:r>
      <w:r w:rsidR="00A05C51" w:rsidRPr="00A05C51">
        <w:rPr>
          <w:rFonts w:cstheme="minorHAnsi"/>
          <w:sz w:val="24"/>
          <w:szCs w:val="24"/>
          <w:vertAlign w:val="superscript"/>
          <w:lang w:eastAsia="en-GB"/>
        </w:rPr>
        <w:t>th</w:t>
      </w:r>
      <w:r w:rsidR="00A05C51">
        <w:rPr>
          <w:rFonts w:cstheme="minorHAnsi"/>
          <w:sz w:val="24"/>
          <w:szCs w:val="24"/>
          <w:lang w:eastAsia="en-GB"/>
        </w:rPr>
        <w:t xml:space="preserve"> September at approximately 4pm. The plaque would be placed on the building the following week`</w:t>
      </w:r>
    </w:p>
    <w:p w14:paraId="221E2E80" w14:textId="4A23FD7E" w:rsidR="00A05C51" w:rsidRPr="00942E5B" w:rsidRDefault="00A05C51" w:rsidP="00D22B61">
      <w:pPr>
        <w:rPr>
          <w:rFonts w:cstheme="minorHAnsi"/>
          <w:sz w:val="24"/>
          <w:szCs w:val="24"/>
          <w:lang w:eastAsia="en-GB"/>
        </w:rPr>
      </w:pPr>
      <w:r>
        <w:rPr>
          <w:rFonts w:cstheme="minorHAnsi"/>
          <w:sz w:val="24"/>
          <w:szCs w:val="24"/>
          <w:lang w:eastAsia="en-GB"/>
        </w:rPr>
        <w:t>An article on the Blue Plaque placement would appear in Llais and the Community Mag in July/August</w:t>
      </w:r>
    </w:p>
    <w:p w14:paraId="4827A49E" w14:textId="6DD45A7A" w:rsidR="006007CA" w:rsidRPr="00942E5B" w:rsidRDefault="00D22B61" w:rsidP="00D22B61">
      <w:pPr>
        <w:rPr>
          <w:rFonts w:eastAsia="Times New Roman" w:cstheme="minorHAnsi"/>
          <w:bCs/>
          <w:sz w:val="24"/>
          <w:szCs w:val="24"/>
          <w:lang w:eastAsia="en-GB"/>
        </w:rPr>
      </w:pPr>
      <w:r w:rsidRPr="00942E5B">
        <w:rPr>
          <w:rFonts w:eastAsia="Times New Roman" w:cstheme="minorHAnsi"/>
          <w:b/>
          <w:bCs/>
          <w:sz w:val="24"/>
          <w:szCs w:val="24"/>
          <w:lang w:eastAsia="en-GB"/>
        </w:rPr>
        <w:t xml:space="preserve">Resolved </w:t>
      </w:r>
      <w:r w:rsidR="00A05C51">
        <w:rPr>
          <w:rFonts w:eastAsia="Times New Roman" w:cstheme="minorHAnsi"/>
          <w:bCs/>
          <w:sz w:val="24"/>
          <w:szCs w:val="24"/>
          <w:lang w:eastAsia="en-GB"/>
        </w:rPr>
        <w:t xml:space="preserve">that the Clerk request the plaque placed on the brickwork at the building, she will also request the exterior paintwork freshened up to improve the look of the building, however this will be a request and will not alter the date of the ceremony and placement of the plaque </w:t>
      </w:r>
      <w:r w:rsidR="00F94B7E" w:rsidRPr="00942E5B">
        <w:rPr>
          <w:rFonts w:eastAsia="Times New Roman" w:cstheme="minorHAnsi"/>
          <w:bCs/>
          <w:sz w:val="24"/>
          <w:szCs w:val="24"/>
          <w:lang w:eastAsia="en-GB"/>
        </w:rPr>
        <w:t>.</w:t>
      </w:r>
    </w:p>
    <w:p w14:paraId="64FDF001" w14:textId="46E8FF85" w:rsidR="006007CA" w:rsidRPr="00942E5B" w:rsidRDefault="006007CA" w:rsidP="006007C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w:t>
      </w:r>
      <w:r w:rsidR="00F94B7E" w:rsidRPr="00942E5B">
        <w:rPr>
          <w:rFonts w:asciiTheme="minorHAnsi" w:eastAsia="Times New Roman" w:hAnsiTheme="minorHAnsi" w:cstheme="minorHAnsi"/>
          <w:b/>
          <w:bCs/>
          <w:color w:val="auto"/>
          <w:sz w:val="24"/>
          <w:szCs w:val="24"/>
          <w:u w:val="single"/>
          <w:lang w:eastAsia="en-GB"/>
        </w:rPr>
        <w:t>1</w:t>
      </w:r>
      <w:r w:rsidR="00A05C51">
        <w:rPr>
          <w:rFonts w:asciiTheme="minorHAnsi" w:eastAsia="Times New Roman" w:hAnsiTheme="minorHAnsi" w:cstheme="minorHAnsi"/>
          <w:b/>
          <w:bCs/>
          <w:color w:val="auto"/>
          <w:sz w:val="24"/>
          <w:szCs w:val="24"/>
          <w:u w:val="single"/>
          <w:lang w:eastAsia="en-GB"/>
        </w:rPr>
        <w:t>66</w:t>
      </w:r>
      <w:r w:rsidRPr="00942E5B">
        <w:rPr>
          <w:rFonts w:asciiTheme="minorHAnsi" w:eastAsia="Times New Roman" w:hAnsiTheme="minorHAnsi" w:cstheme="minorHAnsi"/>
          <w:b/>
          <w:bCs/>
          <w:color w:val="auto"/>
          <w:sz w:val="24"/>
          <w:szCs w:val="24"/>
          <w:u w:val="single"/>
          <w:lang w:eastAsia="en-GB"/>
        </w:rPr>
        <w:t>: Remembrance:</w:t>
      </w:r>
    </w:p>
    <w:p w14:paraId="7CED4F38" w14:textId="5BF3EDC9" w:rsidR="006007CA" w:rsidRPr="00942E5B" w:rsidRDefault="00A05C51" w:rsidP="006007CA">
      <w:pPr>
        <w:rPr>
          <w:rFonts w:cstheme="minorHAnsi"/>
          <w:sz w:val="24"/>
          <w:szCs w:val="24"/>
          <w:lang w:eastAsia="en-GB"/>
        </w:rPr>
      </w:pPr>
      <w:r>
        <w:rPr>
          <w:rFonts w:cstheme="minorHAnsi"/>
          <w:sz w:val="24"/>
          <w:szCs w:val="24"/>
          <w:lang w:eastAsia="en-GB"/>
        </w:rPr>
        <w:t xml:space="preserve">SAG Forms had been forwarded to Neath Port Talbot Council and invitations sent by the Clerk. The Parade, War </w:t>
      </w:r>
      <w:r w:rsidR="002D2881">
        <w:rPr>
          <w:rFonts w:cstheme="minorHAnsi"/>
          <w:sz w:val="24"/>
          <w:szCs w:val="24"/>
          <w:lang w:eastAsia="en-GB"/>
        </w:rPr>
        <w:t>Memorial Service, decorations and refreshments would be organised by the Royal British Legion</w:t>
      </w:r>
    </w:p>
    <w:p w14:paraId="504C3B65" w14:textId="00801CA9" w:rsidR="006007CA" w:rsidRDefault="006007CA" w:rsidP="007F5588">
      <w:pPr>
        <w:pStyle w:val="Heading1"/>
        <w:rPr>
          <w:rFonts w:asciiTheme="minorHAnsi" w:hAnsiTheme="minorHAnsi" w:cstheme="minorHAnsi"/>
          <w:color w:val="auto"/>
          <w:sz w:val="24"/>
          <w:szCs w:val="24"/>
        </w:rPr>
      </w:pPr>
      <w:r w:rsidRPr="00942E5B">
        <w:rPr>
          <w:rFonts w:asciiTheme="minorHAnsi" w:hAnsiTheme="minorHAnsi" w:cstheme="minorHAnsi"/>
          <w:b/>
          <w:bCs/>
          <w:color w:val="auto"/>
          <w:sz w:val="24"/>
          <w:szCs w:val="24"/>
        </w:rPr>
        <w:t xml:space="preserve">Resolved </w:t>
      </w:r>
      <w:r w:rsidR="00F94B7E" w:rsidRPr="00942E5B">
        <w:rPr>
          <w:rFonts w:asciiTheme="minorHAnsi" w:hAnsiTheme="minorHAnsi" w:cstheme="minorHAnsi"/>
          <w:color w:val="auto"/>
          <w:sz w:val="24"/>
          <w:szCs w:val="24"/>
        </w:rPr>
        <w:t>to be noted</w:t>
      </w:r>
    </w:p>
    <w:p w14:paraId="227ABCF0" w14:textId="77777777" w:rsidR="002D2881" w:rsidRDefault="002D2881" w:rsidP="002D2881"/>
    <w:p w14:paraId="2A44D1E5" w14:textId="77777777" w:rsidR="002D2881" w:rsidRDefault="002D2881" w:rsidP="002D2881"/>
    <w:p w14:paraId="65ABE1D2" w14:textId="77777777" w:rsidR="002D2881" w:rsidRDefault="002D2881" w:rsidP="002D2881"/>
    <w:p w14:paraId="2BBAB95C" w14:textId="77777777" w:rsidR="002D2881" w:rsidRDefault="002D2881" w:rsidP="002D2881"/>
    <w:p w14:paraId="1F8DCF5C" w14:textId="77777777" w:rsidR="002D2881" w:rsidRPr="002D2881" w:rsidRDefault="002D2881" w:rsidP="002D2881"/>
    <w:p w14:paraId="0AB6EAD4" w14:textId="2A334BA1" w:rsidR="006007CA" w:rsidRPr="00942E5B" w:rsidRDefault="006007CA" w:rsidP="006007C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lastRenderedPageBreak/>
        <w:t>13</w:t>
      </w:r>
      <w:r w:rsidR="00F94B7E" w:rsidRPr="00942E5B">
        <w:rPr>
          <w:rFonts w:asciiTheme="minorHAnsi" w:eastAsia="Times New Roman" w:hAnsiTheme="minorHAnsi" w:cstheme="minorHAnsi"/>
          <w:b/>
          <w:bCs/>
          <w:color w:val="auto"/>
          <w:sz w:val="24"/>
          <w:szCs w:val="24"/>
          <w:u w:val="single"/>
          <w:lang w:eastAsia="en-GB"/>
        </w:rPr>
        <w:t>1</w:t>
      </w:r>
      <w:r w:rsidR="002D2881">
        <w:rPr>
          <w:rFonts w:asciiTheme="minorHAnsi" w:eastAsia="Times New Roman" w:hAnsiTheme="minorHAnsi" w:cstheme="minorHAnsi"/>
          <w:b/>
          <w:bCs/>
          <w:color w:val="auto"/>
          <w:sz w:val="24"/>
          <w:szCs w:val="24"/>
          <w:u w:val="single"/>
          <w:lang w:eastAsia="en-GB"/>
        </w:rPr>
        <w:t>67</w:t>
      </w:r>
      <w:r w:rsidRPr="00942E5B">
        <w:rPr>
          <w:rFonts w:asciiTheme="minorHAnsi" w:eastAsia="Times New Roman" w:hAnsiTheme="minorHAnsi" w:cstheme="minorHAnsi"/>
          <w:b/>
          <w:bCs/>
          <w:color w:val="auto"/>
          <w:sz w:val="24"/>
          <w:szCs w:val="24"/>
          <w:u w:val="single"/>
          <w:lang w:eastAsia="en-GB"/>
        </w:rPr>
        <w:t>: Christmas 2026:</w:t>
      </w:r>
    </w:p>
    <w:p w14:paraId="3DFC9428" w14:textId="054CDF12" w:rsidR="00AC1994" w:rsidRDefault="002D2881" w:rsidP="00AC1994">
      <w:pPr>
        <w:rPr>
          <w:rFonts w:cstheme="minorHAnsi"/>
          <w:sz w:val="24"/>
          <w:szCs w:val="24"/>
          <w:lang w:eastAsia="en-GB"/>
        </w:rPr>
      </w:pPr>
      <w:r>
        <w:rPr>
          <w:rFonts w:cstheme="minorHAnsi"/>
          <w:sz w:val="24"/>
          <w:szCs w:val="24"/>
          <w:lang w:eastAsia="en-GB"/>
        </w:rPr>
        <w:t>SAG Forms had been forwarded to Neath Port Talbot Council</w:t>
      </w:r>
    </w:p>
    <w:p w14:paraId="5EDF0583" w14:textId="4661C7AA" w:rsidR="002D2881" w:rsidRPr="002D2881" w:rsidRDefault="002D2881" w:rsidP="002D2881">
      <w:pPr>
        <w:pStyle w:val="Heading1"/>
        <w:rPr>
          <w:rFonts w:asciiTheme="minorHAnsi" w:hAnsiTheme="minorHAnsi" w:cstheme="minorHAnsi"/>
          <w:color w:val="auto"/>
          <w:sz w:val="24"/>
          <w:szCs w:val="24"/>
          <w:lang w:eastAsia="en-GB"/>
        </w:rPr>
      </w:pPr>
      <w:r w:rsidRPr="002D2881">
        <w:rPr>
          <w:rFonts w:asciiTheme="minorHAnsi" w:hAnsiTheme="minorHAnsi" w:cstheme="minorHAnsi"/>
          <w:color w:val="auto"/>
          <w:sz w:val="24"/>
          <w:szCs w:val="24"/>
          <w:lang w:eastAsia="en-GB"/>
        </w:rPr>
        <w:t>Christmas Lights Tender</w:t>
      </w:r>
      <w:r>
        <w:rPr>
          <w:rFonts w:asciiTheme="minorHAnsi" w:hAnsiTheme="minorHAnsi" w:cstheme="minorHAnsi"/>
          <w:b/>
          <w:bCs/>
          <w:color w:val="auto"/>
          <w:sz w:val="24"/>
          <w:szCs w:val="24"/>
          <w:lang w:eastAsia="en-GB"/>
        </w:rPr>
        <w:t xml:space="preserve"> - </w:t>
      </w:r>
      <w:r w:rsidRPr="002D2881">
        <w:rPr>
          <w:rFonts w:asciiTheme="minorHAnsi" w:hAnsiTheme="minorHAnsi" w:cstheme="minorHAnsi"/>
          <w:color w:val="auto"/>
          <w:sz w:val="24"/>
          <w:szCs w:val="24"/>
          <w:lang w:eastAsia="en-GB"/>
        </w:rPr>
        <w:t>Members considered the procurement process for the provision of Christmas lights and associated services.</w:t>
      </w:r>
    </w:p>
    <w:p w14:paraId="2A7E8107" w14:textId="02FA042D" w:rsidR="002D2881" w:rsidRPr="002D2881" w:rsidRDefault="002D2881" w:rsidP="002D2881">
      <w:pPr>
        <w:pStyle w:val="Heading1"/>
        <w:rPr>
          <w:rFonts w:asciiTheme="minorHAnsi" w:hAnsiTheme="minorHAnsi" w:cstheme="minorHAnsi"/>
          <w:color w:val="auto"/>
          <w:sz w:val="24"/>
          <w:szCs w:val="24"/>
          <w:lang w:eastAsia="en-GB"/>
        </w:rPr>
      </w:pPr>
      <w:r w:rsidRPr="002D2881">
        <w:rPr>
          <w:rFonts w:asciiTheme="minorHAnsi" w:hAnsiTheme="minorHAnsi" w:cstheme="minorHAnsi"/>
          <w:b/>
          <w:bCs/>
          <w:color w:val="auto"/>
          <w:sz w:val="24"/>
          <w:szCs w:val="24"/>
          <w:lang w:eastAsia="en-GB"/>
        </w:rPr>
        <w:t>Resolved:</w:t>
      </w:r>
      <w:r>
        <w:rPr>
          <w:rFonts w:asciiTheme="minorHAnsi" w:hAnsiTheme="minorHAnsi" w:cstheme="minorHAnsi"/>
          <w:b/>
          <w:bCs/>
          <w:color w:val="auto"/>
          <w:sz w:val="24"/>
          <w:szCs w:val="24"/>
          <w:lang w:eastAsia="en-GB"/>
        </w:rPr>
        <w:t xml:space="preserve"> </w:t>
      </w:r>
      <w:r w:rsidRPr="002D2881">
        <w:rPr>
          <w:rFonts w:asciiTheme="minorHAnsi" w:hAnsiTheme="minorHAnsi" w:cstheme="minorHAnsi"/>
          <w:color w:val="auto"/>
          <w:sz w:val="24"/>
          <w:szCs w:val="24"/>
          <w:lang w:eastAsia="en-GB"/>
        </w:rPr>
        <w:t>That an open tender be advertised on the Sell2Wales platform by 10 June 2026, with the tender period remaining open until</w:t>
      </w:r>
      <w:r>
        <w:rPr>
          <w:rFonts w:asciiTheme="minorHAnsi" w:hAnsiTheme="minorHAnsi" w:cstheme="minorHAnsi"/>
          <w:color w:val="auto"/>
          <w:sz w:val="24"/>
          <w:szCs w:val="24"/>
          <w:lang w:eastAsia="en-GB"/>
        </w:rPr>
        <w:t xml:space="preserve"> 12 mid-day on the</w:t>
      </w:r>
      <w:r w:rsidRPr="002D2881">
        <w:rPr>
          <w:rFonts w:asciiTheme="minorHAnsi" w:hAnsiTheme="minorHAnsi" w:cstheme="minorHAnsi"/>
          <w:color w:val="auto"/>
          <w:sz w:val="24"/>
          <w:szCs w:val="24"/>
          <w:lang w:eastAsia="en-GB"/>
        </w:rPr>
        <w:t xml:space="preserve"> 8 July 2026.</w:t>
      </w:r>
    </w:p>
    <w:p w14:paraId="5228A6E9" w14:textId="77777777" w:rsidR="002D2881" w:rsidRPr="002D2881" w:rsidRDefault="002D2881" w:rsidP="002D2881">
      <w:pPr>
        <w:pStyle w:val="Heading1"/>
        <w:rPr>
          <w:rFonts w:asciiTheme="minorHAnsi" w:hAnsiTheme="minorHAnsi" w:cstheme="minorHAnsi"/>
          <w:color w:val="auto"/>
          <w:sz w:val="24"/>
          <w:szCs w:val="24"/>
          <w:lang w:eastAsia="en-GB"/>
        </w:rPr>
      </w:pPr>
      <w:r w:rsidRPr="002D2881">
        <w:rPr>
          <w:rFonts w:asciiTheme="minorHAnsi" w:hAnsiTheme="minorHAnsi" w:cstheme="minorHAnsi"/>
          <w:color w:val="auto"/>
          <w:sz w:val="24"/>
          <w:szCs w:val="24"/>
          <w:lang w:eastAsia="en-GB"/>
        </w:rPr>
        <w:t xml:space="preserve">Prospective tenderers will be required to submit their tender documentation by email to </w:t>
      </w:r>
      <w:hyperlink r:id="rId6" w:history="1">
        <w:r w:rsidRPr="002D2881">
          <w:rPr>
            <w:rStyle w:val="Hyperlink"/>
            <w:rFonts w:asciiTheme="minorHAnsi" w:hAnsiTheme="minorHAnsi" w:cstheme="minorHAnsi"/>
            <w:color w:val="auto"/>
            <w:sz w:val="24"/>
            <w:szCs w:val="24"/>
            <w:lang w:eastAsia="en-GB"/>
          </w:rPr>
          <w:t>town.clerk@pontardawetowncouncil.gov.wales</w:t>
        </w:r>
      </w:hyperlink>
      <w:r w:rsidRPr="002D2881">
        <w:rPr>
          <w:rFonts w:asciiTheme="minorHAnsi" w:hAnsiTheme="minorHAnsi" w:cstheme="minorHAnsi"/>
          <w:color w:val="auto"/>
          <w:sz w:val="24"/>
          <w:szCs w:val="24"/>
          <w:lang w:eastAsia="en-GB"/>
        </w:rPr>
        <w:t>, using the subject heading "Christmas Lights – Tender".</w:t>
      </w:r>
    </w:p>
    <w:p w14:paraId="7C98096A" w14:textId="77777777" w:rsidR="002D2881" w:rsidRPr="002D2881" w:rsidRDefault="002D2881" w:rsidP="002D2881">
      <w:pPr>
        <w:pStyle w:val="Heading1"/>
        <w:rPr>
          <w:rFonts w:asciiTheme="minorHAnsi" w:hAnsiTheme="minorHAnsi" w:cstheme="minorHAnsi"/>
          <w:color w:val="auto"/>
          <w:sz w:val="24"/>
          <w:szCs w:val="24"/>
          <w:lang w:eastAsia="en-GB"/>
        </w:rPr>
      </w:pPr>
      <w:r w:rsidRPr="002D2881">
        <w:rPr>
          <w:rFonts w:asciiTheme="minorHAnsi" w:hAnsiTheme="minorHAnsi" w:cstheme="minorHAnsi"/>
          <w:color w:val="auto"/>
          <w:sz w:val="24"/>
          <w:szCs w:val="24"/>
          <w:lang w:eastAsia="en-GB"/>
        </w:rPr>
        <w:t>It was further resolved that all tenders received be presented to Council for consideration and review at the July 2026 Council meeting, following the close of the tender period.</w:t>
      </w:r>
    </w:p>
    <w:p w14:paraId="5A73DCBD" w14:textId="4B28918A" w:rsidR="008A112E" w:rsidRPr="00942E5B" w:rsidRDefault="008A112E" w:rsidP="008A112E">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131</w:t>
      </w:r>
      <w:r>
        <w:rPr>
          <w:rFonts w:asciiTheme="minorHAnsi" w:eastAsia="Times New Roman" w:hAnsiTheme="minorHAnsi" w:cstheme="minorHAnsi"/>
          <w:b/>
          <w:bCs/>
          <w:color w:val="auto"/>
          <w:sz w:val="24"/>
          <w:szCs w:val="24"/>
          <w:u w:val="single"/>
          <w:lang w:eastAsia="en-GB"/>
        </w:rPr>
        <w:t>6</w:t>
      </w:r>
      <w:r>
        <w:rPr>
          <w:rFonts w:asciiTheme="minorHAnsi" w:eastAsia="Times New Roman" w:hAnsiTheme="minorHAnsi" w:cstheme="minorHAnsi"/>
          <w:b/>
          <w:bCs/>
          <w:color w:val="auto"/>
          <w:sz w:val="24"/>
          <w:szCs w:val="24"/>
          <w:u w:val="single"/>
          <w:lang w:eastAsia="en-GB"/>
        </w:rPr>
        <w:t>8</w:t>
      </w:r>
      <w:r w:rsidRPr="00942E5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Planning</w:t>
      </w:r>
      <w:r w:rsidRPr="00942E5B">
        <w:rPr>
          <w:rFonts w:asciiTheme="minorHAnsi" w:eastAsia="Times New Roman" w:hAnsiTheme="minorHAnsi" w:cstheme="minorHAnsi"/>
          <w:b/>
          <w:bCs/>
          <w:color w:val="auto"/>
          <w:sz w:val="24"/>
          <w:szCs w:val="24"/>
          <w:u w:val="single"/>
          <w:lang w:eastAsia="en-GB"/>
        </w:rPr>
        <w:t>:</w:t>
      </w:r>
    </w:p>
    <w:p w14:paraId="2BFCD9D1" w14:textId="6391E1E1" w:rsidR="00167D20" w:rsidRDefault="002D2881" w:rsidP="009A15F1">
      <w:pPr>
        <w:rPr>
          <w:rFonts w:eastAsia="Times New Roman" w:cstheme="minorHAnsi"/>
          <w:sz w:val="24"/>
          <w:szCs w:val="24"/>
          <w:lang w:eastAsia="en-GB"/>
        </w:rPr>
      </w:pPr>
      <w:r>
        <w:rPr>
          <w:rFonts w:eastAsia="Times New Roman" w:cstheme="minorHAnsi"/>
          <w:sz w:val="24"/>
          <w:szCs w:val="24"/>
          <w:lang w:eastAsia="en-GB"/>
        </w:rPr>
        <w:t>P2026/0274, 0231, 0296</w:t>
      </w:r>
      <w:r w:rsidR="00F94B7E" w:rsidRPr="00942E5B">
        <w:rPr>
          <w:rFonts w:eastAsia="Times New Roman" w:cstheme="minorHAnsi"/>
          <w:sz w:val="24"/>
          <w:szCs w:val="24"/>
          <w:lang w:eastAsia="en-GB"/>
        </w:rPr>
        <w:t xml:space="preserve"> had been received however a planning committee had not been requested and therefore the consultation period had been allowed to lapse</w:t>
      </w:r>
    </w:p>
    <w:p w14:paraId="28F19F1F" w14:textId="24A4D9F4" w:rsidR="002D2881" w:rsidRDefault="002D2881" w:rsidP="009A15F1">
      <w:pPr>
        <w:rPr>
          <w:rFonts w:eastAsia="Times New Roman" w:cstheme="minorHAnsi"/>
          <w:sz w:val="24"/>
          <w:szCs w:val="24"/>
          <w:lang w:eastAsia="en-GB"/>
        </w:rPr>
      </w:pPr>
      <w:r>
        <w:rPr>
          <w:rFonts w:eastAsia="Times New Roman" w:cstheme="minorHAnsi"/>
          <w:sz w:val="24"/>
          <w:szCs w:val="24"/>
          <w:lang w:eastAsia="en-GB"/>
        </w:rPr>
        <w:t xml:space="preserve">P2026/0292 </w:t>
      </w:r>
      <w:r w:rsidRPr="00942E5B">
        <w:rPr>
          <w:rFonts w:eastAsia="Times New Roman" w:cstheme="minorHAnsi"/>
          <w:sz w:val="24"/>
          <w:szCs w:val="24"/>
          <w:lang w:eastAsia="en-GB"/>
        </w:rPr>
        <w:t>had been received however a planning committee had not been requested and therefore the consultation period had been allowed to lapse</w:t>
      </w:r>
      <w:r w:rsidR="008A112E">
        <w:rPr>
          <w:rFonts w:eastAsia="Times New Roman" w:cstheme="minorHAnsi"/>
          <w:sz w:val="24"/>
          <w:szCs w:val="24"/>
          <w:lang w:eastAsia="en-GB"/>
        </w:rPr>
        <w:t>,</w:t>
      </w:r>
      <w:r>
        <w:rPr>
          <w:rFonts w:eastAsia="Times New Roman" w:cstheme="minorHAnsi"/>
          <w:sz w:val="24"/>
          <w:szCs w:val="24"/>
          <w:lang w:eastAsia="en-GB"/>
        </w:rPr>
        <w:t xml:space="preserve"> however individual Councillors did provide observations</w:t>
      </w:r>
      <w:r w:rsidR="008A112E">
        <w:rPr>
          <w:rFonts w:eastAsia="Times New Roman" w:cstheme="minorHAnsi"/>
          <w:sz w:val="24"/>
          <w:szCs w:val="24"/>
          <w:lang w:eastAsia="en-GB"/>
        </w:rPr>
        <w:t>. It was also noted that work had commenced on the building</w:t>
      </w:r>
    </w:p>
    <w:p w14:paraId="44CB97C7" w14:textId="45748B69" w:rsidR="008A112E" w:rsidRDefault="008A112E" w:rsidP="008A112E">
      <w:pPr>
        <w:pStyle w:val="Heading2"/>
        <w:rPr>
          <w:rFonts w:asciiTheme="minorHAnsi" w:eastAsia="Times New Roman" w:hAnsiTheme="minorHAnsi" w:cstheme="minorHAnsi"/>
          <w:b/>
          <w:bCs/>
          <w:color w:val="auto"/>
          <w:sz w:val="24"/>
          <w:szCs w:val="24"/>
          <w:lang w:eastAsia="en-GB"/>
        </w:rPr>
      </w:pPr>
      <w:r w:rsidRPr="008A112E">
        <w:rPr>
          <w:rFonts w:asciiTheme="minorHAnsi" w:eastAsia="Times New Roman" w:hAnsiTheme="minorHAnsi" w:cstheme="minorHAnsi"/>
          <w:b/>
          <w:bCs/>
          <w:color w:val="auto"/>
          <w:sz w:val="24"/>
          <w:szCs w:val="24"/>
          <w:lang w:eastAsia="en-GB"/>
        </w:rPr>
        <w:t>P2026/0368</w:t>
      </w:r>
    </w:p>
    <w:p w14:paraId="6F447134" w14:textId="08EE3ED4" w:rsidR="008A112E" w:rsidRDefault="008A112E" w:rsidP="008A112E">
      <w:pPr>
        <w:rPr>
          <w:lang w:eastAsia="en-GB"/>
        </w:rPr>
      </w:pPr>
      <w:r>
        <w:rPr>
          <w:lang w:eastAsia="en-GB"/>
        </w:rPr>
        <w:t>Applicant: Mr Alex Mountjoy, Ty Gwyn, Baglan Energy Park, Brunel Way, Neath SA11 2FP</w:t>
      </w:r>
    </w:p>
    <w:p w14:paraId="3FAC39C3" w14:textId="7FD1101E" w:rsidR="008A112E" w:rsidRDefault="008A112E" w:rsidP="008A112E">
      <w:pPr>
        <w:rPr>
          <w:lang w:eastAsia="en-GB"/>
        </w:rPr>
      </w:pPr>
      <w:r>
        <w:rPr>
          <w:lang w:eastAsia="en-GB"/>
        </w:rPr>
        <w:t>Site Location: Hafan Brynheulog, Ffordd Brynheulog, Ponta</w:t>
      </w:r>
      <w:r w:rsidR="007E21DC">
        <w:rPr>
          <w:lang w:eastAsia="en-GB"/>
        </w:rPr>
        <w:t>r</w:t>
      </w:r>
      <w:r>
        <w:rPr>
          <w:lang w:eastAsia="en-GB"/>
        </w:rPr>
        <w:t>dawe SA8 4JW</w:t>
      </w:r>
    </w:p>
    <w:p w14:paraId="4B5DBBEE" w14:textId="4F23A4DA" w:rsidR="008A112E" w:rsidRDefault="008A112E" w:rsidP="008A112E">
      <w:pPr>
        <w:rPr>
          <w:lang w:eastAsia="en-GB"/>
        </w:rPr>
      </w:pPr>
      <w:r>
        <w:rPr>
          <w:lang w:eastAsia="en-GB"/>
        </w:rPr>
        <w:t>Proposed Development: Removal of the existing pitched entrance roof structures and replacement with a new flat roof to the existing entrance (existing canopy and entrance doors to remain)</w:t>
      </w:r>
    </w:p>
    <w:p w14:paraId="306F9A82" w14:textId="2AC942B1" w:rsidR="008A112E" w:rsidRPr="00942E5B" w:rsidRDefault="008A112E" w:rsidP="008A112E">
      <w:pPr>
        <w:pStyle w:val="Heading1"/>
        <w:rPr>
          <w:rFonts w:eastAsia="Times New Roman" w:cstheme="minorHAnsi"/>
          <w:sz w:val="24"/>
          <w:szCs w:val="24"/>
          <w:lang w:eastAsia="en-GB"/>
        </w:rPr>
      </w:pPr>
      <w:r w:rsidRPr="00942E5B">
        <w:rPr>
          <w:rFonts w:asciiTheme="minorHAnsi" w:hAnsiTheme="minorHAnsi" w:cstheme="minorHAnsi"/>
          <w:b/>
          <w:bCs/>
          <w:color w:val="auto"/>
          <w:sz w:val="24"/>
          <w:szCs w:val="24"/>
        </w:rPr>
        <w:t xml:space="preserve">Resolved </w:t>
      </w:r>
      <w:r>
        <w:rPr>
          <w:rFonts w:asciiTheme="minorHAnsi" w:hAnsiTheme="minorHAnsi" w:cstheme="minorHAnsi"/>
          <w:color w:val="auto"/>
          <w:sz w:val="24"/>
          <w:szCs w:val="24"/>
        </w:rPr>
        <w:t>No Objection provided there is neighbourhood notification</w:t>
      </w:r>
    </w:p>
    <w:p w14:paraId="562F4FE2" w14:textId="2C1A0818" w:rsidR="004E338A" w:rsidRPr="00942E5B" w:rsidRDefault="00743D09" w:rsidP="00743D09">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C1533" w:rsidRPr="00942E5B">
        <w:rPr>
          <w:rFonts w:asciiTheme="minorHAnsi" w:eastAsia="Times New Roman" w:hAnsiTheme="minorHAnsi" w:cstheme="minorHAnsi"/>
          <w:b/>
          <w:bCs/>
          <w:color w:val="auto"/>
          <w:sz w:val="24"/>
          <w:szCs w:val="24"/>
          <w:u w:val="single"/>
          <w:lang w:eastAsia="en-GB"/>
        </w:rPr>
        <w:t>3</w:t>
      </w:r>
      <w:r w:rsidR="00FC6978" w:rsidRPr="00942E5B">
        <w:rPr>
          <w:rFonts w:asciiTheme="minorHAnsi" w:eastAsia="Times New Roman" w:hAnsiTheme="minorHAnsi" w:cstheme="minorHAnsi"/>
          <w:b/>
          <w:bCs/>
          <w:color w:val="auto"/>
          <w:sz w:val="24"/>
          <w:szCs w:val="24"/>
          <w:u w:val="single"/>
          <w:lang w:eastAsia="en-GB"/>
        </w:rPr>
        <w:t>1</w:t>
      </w:r>
      <w:r w:rsidR="008A112E">
        <w:rPr>
          <w:rFonts w:asciiTheme="minorHAnsi" w:eastAsia="Times New Roman" w:hAnsiTheme="minorHAnsi" w:cstheme="minorHAnsi"/>
          <w:b/>
          <w:bCs/>
          <w:color w:val="auto"/>
          <w:sz w:val="24"/>
          <w:szCs w:val="24"/>
          <w:u w:val="single"/>
          <w:lang w:eastAsia="en-GB"/>
        </w:rPr>
        <w:t>69</w:t>
      </w:r>
      <w:r w:rsidR="004E338A" w:rsidRPr="00942E5B">
        <w:rPr>
          <w:rFonts w:asciiTheme="minorHAnsi" w:eastAsia="Times New Roman" w:hAnsiTheme="minorHAnsi" w:cstheme="minorHAnsi"/>
          <w:b/>
          <w:bCs/>
          <w:color w:val="auto"/>
          <w:sz w:val="24"/>
          <w:szCs w:val="24"/>
          <w:u w:val="single"/>
          <w:lang w:eastAsia="en-GB"/>
        </w:rPr>
        <w:t xml:space="preserve">: </w:t>
      </w:r>
      <w:r w:rsidR="008A112E">
        <w:rPr>
          <w:rFonts w:asciiTheme="minorHAnsi" w:eastAsia="Times New Roman" w:hAnsiTheme="minorHAnsi" w:cstheme="minorHAnsi"/>
          <w:b/>
          <w:bCs/>
          <w:color w:val="auto"/>
          <w:sz w:val="24"/>
          <w:szCs w:val="24"/>
          <w:u w:val="single"/>
          <w:lang w:eastAsia="en-GB"/>
        </w:rPr>
        <w:t>Risk Assessments</w:t>
      </w:r>
      <w:r w:rsidRPr="00942E5B">
        <w:rPr>
          <w:rFonts w:asciiTheme="minorHAnsi" w:eastAsia="Times New Roman" w:hAnsiTheme="minorHAnsi" w:cstheme="minorHAnsi"/>
          <w:b/>
          <w:bCs/>
          <w:color w:val="auto"/>
          <w:sz w:val="24"/>
          <w:szCs w:val="24"/>
          <w:u w:val="single"/>
          <w:lang w:eastAsia="en-GB"/>
        </w:rPr>
        <w:t xml:space="preserve">: </w:t>
      </w:r>
    </w:p>
    <w:p w14:paraId="76EE444A" w14:textId="19414FF5" w:rsidR="00E64663" w:rsidRDefault="008A112E" w:rsidP="009A15F1">
      <w:pPr>
        <w:rPr>
          <w:rFonts w:cstheme="minorHAnsi"/>
          <w:sz w:val="24"/>
          <w:szCs w:val="24"/>
          <w:lang w:eastAsia="en-GB"/>
        </w:rPr>
      </w:pPr>
      <w:r>
        <w:rPr>
          <w:rFonts w:cstheme="minorHAnsi"/>
          <w:sz w:val="24"/>
          <w:szCs w:val="24"/>
          <w:lang w:eastAsia="en-GB"/>
        </w:rPr>
        <w:t>Risk assessments for all three halls and a Park Officers report on outstanding ROSPA requirements had been provided for Councillor review prior to the meeting</w:t>
      </w:r>
    </w:p>
    <w:p w14:paraId="4FC499B5" w14:textId="5F3D2C11" w:rsidR="008A112E" w:rsidRDefault="008A112E" w:rsidP="009A15F1">
      <w:pPr>
        <w:rPr>
          <w:rFonts w:cstheme="minorHAnsi"/>
          <w:sz w:val="24"/>
          <w:szCs w:val="24"/>
          <w:lang w:eastAsia="en-GB"/>
        </w:rPr>
      </w:pPr>
      <w:r>
        <w:rPr>
          <w:rFonts w:cstheme="minorHAnsi"/>
          <w:sz w:val="24"/>
          <w:szCs w:val="24"/>
          <w:lang w:eastAsia="en-GB"/>
        </w:rPr>
        <w:t>The Clerk confirmed that all actions required as part of the risk assessments would be carried out within the specified timeframes</w:t>
      </w:r>
    </w:p>
    <w:p w14:paraId="4F50E4A2" w14:textId="092FF359" w:rsidR="008922E1" w:rsidRPr="00942E5B" w:rsidRDefault="008922E1" w:rsidP="009A15F1">
      <w:pPr>
        <w:rPr>
          <w:rFonts w:cstheme="minorHAnsi"/>
          <w:sz w:val="24"/>
          <w:szCs w:val="24"/>
          <w:lang w:eastAsia="en-GB"/>
        </w:rPr>
      </w:pPr>
      <w:r>
        <w:rPr>
          <w:rFonts w:cstheme="minorHAnsi"/>
          <w:sz w:val="24"/>
          <w:szCs w:val="24"/>
          <w:lang w:eastAsia="en-GB"/>
        </w:rPr>
        <w:t xml:space="preserve">The Clerk also confirmed that the probationary period for the new employees at the Halls and Parks had now ended. The positions had now become permanent in line with their Employment contracts </w:t>
      </w:r>
    </w:p>
    <w:p w14:paraId="63A41BCB" w14:textId="226C3D05" w:rsidR="00AC37FA" w:rsidRPr="00942E5B" w:rsidRDefault="008B2B45" w:rsidP="00AC1994">
      <w:pPr>
        <w:pStyle w:val="Heading1"/>
        <w:rPr>
          <w:rFonts w:asciiTheme="minorHAnsi" w:eastAsia="Times New Roman" w:hAnsiTheme="minorHAnsi" w:cstheme="minorHAnsi"/>
          <w:b/>
          <w:bCs/>
          <w:color w:val="auto"/>
          <w:sz w:val="24"/>
          <w:szCs w:val="24"/>
          <w:u w:val="single"/>
          <w:lang w:eastAsia="en-GB"/>
        </w:rPr>
      </w:pPr>
      <w:r w:rsidRPr="00942E5B">
        <w:rPr>
          <w:rFonts w:asciiTheme="minorHAnsi" w:hAnsiTheme="minorHAnsi" w:cstheme="minorHAnsi"/>
          <w:b/>
          <w:bCs/>
          <w:color w:val="auto"/>
          <w:sz w:val="24"/>
          <w:szCs w:val="24"/>
        </w:rPr>
        <w:t xml:space="preserve">Resolved </w:t>
      </w:r>
      <w:r w:rsidR="008A112E">
        <w:rPr>
          <w:rFonts w:asciiTheme="minorHAnsi" w:hAnsiTheme="minorHAnsi" w:cstheme="minorHAnsi"/>
          <w:color w:val="auto"/>
          <w:sz w:val="24"/>
          <w:szCs w:val="24"/>
        </w:rPr>
        <w:t>that the risk assessments and Park Officers report will be agreed</w:t>
      </w:r>
    </w:p>
    <w:p w14:paraId="6FD3054C" w14:textId="77777777" w:rsidR="00AC37FA" w:rsidRPr="00942E5B" w:rsidRDefault="00AC37FA" w:rsidP="004E338A">
      <w:pPr>
        <w:pStyle w:val="Heading2"/>
        <w:rPr>
          <w:rFonts w:asciiTheme="minorHAnsi" w:eastAsia="Times New Roman" w:hAnsiTheme="minorHAnsi" w:cstheme="minorHAnsi"/>
          <w:b/>
          <w:bCs/>
          <w:color w:val="auto"/>
          <w:sz w:val="24"/>
          <w:szCs w:val="24"/>
          <w:u w:val="single"/>
          <w:lang w:eastAsia="en-GB"/>
        </w:rPr>
      </w:pPr>
    </w:p>
    <w:p w14:paraId="0A9B1CB4" w14:textId="79FC3435" w:rsidR="004E338A" w:rsidRPr="00942E5B" w:rsidRDefault="004E338A" w:rsidP="004E338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w:t>
      </w:r>
      <w:r w:rsidR="008A112E">
        <w:rPr>
          <w:rFonts w:asciiTheme="minorHAnsi" w:eastAsia="Times New Roman" w:hAnsiTheme="minorHAnsi" w:cstheme="minorHAnsi"/>
          <w:b/>
          <w:bCs/>
          <w:color w:val="auto"/>
          <w:sz w:val="24"/>
          <w:szCs w:val="24"/>
          <w:u w:val="single"/>
          <w:lang w:eastAsia="en-GB"/>
        </w:rPr>
        <w:t>170</w:t>
      </w:r>
      <w:r w:rsidRPr="00942E5B">
        <w:rPr>
          <w:rFonts w:asciiTheme="minorHAnsi" w:eastAsia="Times New Roman" w:hAnsiTheme="minorHAnsi" w:cstheme="minorHAnsi"/>
          <w:b/>
          <w:bCs/>
          <w:color w:val="auto"/>
          <w:sz w:val="24"/>
          <w:szCs w:val="24"/>
          <w:u w:val="single"/>
          <w:lang w:eastAsia="en-GB"/>
        </w:rPr>
        <w:t xml:space="preserve">: </w:t>
      </w:r>
      <w:r w:rsidR="008A112E">
        <w:rPr>
          <w:rFonts w:asciiTheme="minorHAnsi" w:eastAsia="Times New Roman" w:hAnsiTheme="minorHAnsi" w:cstheme="minorHAnsi"/>
          <w:b/>
          <w:bCs/>
          <w:color w:val="auto"/>
          <w:sz w:val="24"/>
          <w:szCs w:val="24"/>
          <w:u w:val="single"/>
          <w:lang w:eastAsia="en-GB"/>
        </w:rPr>
        <w:t>Trebanos War</w:t>
      </w:r>
      <w:r w:rsidR="008922E1">
        <w:rPr>
          <w:rFonts w:asciiTheme="minorHAnsi" w:eastAsia="Times New Roman" w:hAnsiTheme="minorHAnsi" w:cstheme="minorHAnsi"/>
          <w:b/>
          <w:bCs/>
          <w:color w:val="auto"/>
          <w:sz w:val="24"/>
          <w:szCs w:val="24"/>
          <w:u w:val="single"/>
          <w:lang w:eastAsia="en-GB"/>
        </w:rPr>
        <w:t>d</w:t>
      </w:r>
      <w:r w:rsidR="008A112E">
        <w:rPr>
          <w:rFonts w:asciiTheme="minorHAnsi" w:eastAsia="Times New Roman" w:hAnsiTheme="minorHAnsi" w:cstheme="minorHAnsi"/>
          <w:b/>
          <w:bCs/>
          <w:color w:val="auto"/>
          <w:sz w:val="24"/>
          <w:szCs w:val="24"/>
          <w:u w:val="single"/>
          <w:lang w:eastAsia="en-GB"/>
        </w:rPr>
        <w:t xml:space="preserve"> Vacancy</w:t>
      </w:r>
      <w:r w:rsidRPr="00942E5B">
        <w:rPr>
          <w:rFonts w:asciiTheme="minorHAnsi" w:eastAsia="Times New Roman" w:hAnsiTheme="minorHAnsi" w:cstheme="minorHAnsi"/>
          <w:b/>
          <w:bCs/>
          <w:color w:val="auto"/>
          <w:sz w:val="24"/>
          <w:szCs w:val="24"/>
          <w:u w:val="single"/>
          <w:lang w:eastAsia="en-GB"/>
        </w:rPr>
        <w:t xml:space="preserve">: </w:t>
      </w:r>
    </w:p>
    <w:p w14:paraId="7BA8CC0D" w14:textId="4E3C7FBD" w:rsidR="004E338A" w:rsidRPr="00942E5B" w:rsidRDefault="008A112E" w:rsidP="004E338A">
      <w:pPr>
        <w:rPr>
          <w:rFonts w:cstheme="minorHAnsi"/>
          <w:sz w:val="24"/>
          <w:szCs w:val="24"/>
          <w:lang w:eastAsia="en-GB"/>
        </w:rPr>
      </w:pPr>
      <w:r>
        <w:rPr>
          <w:rFonts w:cstheme="minorHAnsi"/>
          <w:sz w:val="24"/>
          <w:szCs w:val="24"/>
          <w:lang w:eastAsia="en-GB"/>
        </w:rPr>
        <w:t xml:space="preserve">The Returning Officer at Neath Port Talbot Council had confirmed that no request for a By Election had been received and therefore the post could be filled by Co-Option. The Clerk </w:t>
      </w:r>
      <w:r>
        <w:rPr>
          <w:rFonts w:cstheme="minorHAnsi"/>
          <w:sz w:val="24"/>
          <w:szCs w:val="24"/>
          <w:lang w:eastAsia="en-GB"/>
        </w:rPr>
        <w:lastRenderedPageBreak/>
        <w:t xml:space="preserve">confirmed that the Notice of Co-Option had been published on the </w:t>
      </w:r>
      <w:r w:rsidR="008922E1">
        <w:rPr>
          <w:rFonts w:cstheme="minorHAnsi"/>
          <w:sz w:val="24"/>
          <w:szCs w:val="24"/>
          <w:lang w:eastAsia="en-GB"/>
        </w:rPr>
        <w:t>4</w:t>
      </w:r>
      <w:r w:rsidR="008922E1">
        <w:rPr>
          <w:rFonts w:cstheme="minorHAnsi"/>
          <w:sz w:val="24"/>
          <w:szCs w:val="24"/>
          <w:vertAlign w:val="superscript"/>
          <w:lang w:eastAsia="en-GB"/>
        </w:rPr>
        <w:t xml:space="preserve">th </w:t>
      </w:r>
      <w:r w:rsidR="008922E1">
        <w:rPr>
          <w:rFonts w:cstheme="minorHAnsi"/>
          <w:sz w:val="24"/>
          <w:szCs w:val="24"/>
          <w:lang w:eastAsia="en-GB"/>
        </w:rPr>
        <w:t>June 2026 with a deadline for response by the 6</w:t>
      </w:r>
      <w:r w:rsidR="008922E1" w:rsidRPr="008922E1">
        <w:rPr>
          <w:rFonts w:cstheme="minorHAnsi"/>
          <w:sz w:val="24"/>
          <w:szCs w:val="24"/>
          <w:vertAlign w:val="superscript"/>
          <w:lang w:eastAsia="en-GB"/>
        </w:rPr>
        <w:t>th</w:t>
      </w:r>
      <w:r w:rsidR="008922E1">
        <w:rPr>
          <w:rFonts w:cstheme="minorHAnsi"/>
          <w:sz w:val="24"/>
          <w:szCs w:val="24"/>
          <w:lang w:eastAsia="en-GB"/>
        </w:rPr>
        <w:t xml:space="preserve"> July 2026</w:t>
      </w:r>
    </w:p>
    <w:p w14:paraId="15A90470" w14:textId="709E0A40" w:rsidR="004E338A" w:rsidRPr="00942E5B" w:rsidRDefault="004E338A" w:rsidP="004E338A">
      <w:pPr>
        <w:pStyle w:val="Heading1"/>
        <w:rPr>
          <w:rFonts w:asciiTheme="minorHAnsi" w:hAnsiTheme="minorHAnsi" w:cstheme="minorHAnsi"/>
          <w:color w:val="auto"/>
          <w:sz w:val="24"/>
          <w:szCs w:val="24"/>
        </w:rPr>
      </w:pPr>
      <w:r w:rsidRPr="00942E5B">
        <w:rPr>
          <w:rFonts w:asciiTheme="minorHAnsi" w:hAnsiTheme="minorHAnsi" w:cstheme="minorHAnsi"/>
          <w:b/>
          <w:bCs/>
          <w:color w:val="auto"/>
          <w:sz w:val="24"/>
          <w:szCs w:val="24"/>
        </w:rPr>
        <w:t xml:space="preserve">Resolved </w:t>
      </w:r>
      <w:r w:rsidR="008922E1">
        <w:rPr>
          <w:rFonts w:asciiTheme="minorHAnsi" w:hAnsiTheme="minorHAnsi" w:cstheme="minorHAnsi"/>
          <w:color w:val="auto"/>
          <w:sz w:val="24"/>
          <w:szCs w:val="24"/>
        </w:rPr>
        <w:t>to be noted.</w:t>
      </w:r>
    </w:p>
    <w:p w14:paraId="77022146" w14:textId="53E3757B" w:rsidR="004E338A" w:rsidRPr="00942E5B" w:rsidRDefault="004E338A" w:rsidP="004E338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131</w:t>
      </w:r>
      <w:r w:rsidR="00555C48">
        <w:rPr>
          <w:rFonts w:asciiTheme="minorHAnsi" w:eastAsia="Times New Roman" w:hAnsiTheme="minorHAnsi" w:cstheme="minorHAnsi"/>
          <w:b/>
          <w:bCs/>
          <w:color w:val="auto"/>
          <w:sz w:val="24"/>
          <w:szCs w:val="24"/>
          <w:u w:val="single"/>
          <w:lang w:eastAsia="en-GB"/>
        </w:rPr>
        <w:t>71</w:t>
      </w:r>
      <w:r w:rsidRPr="00942E5B">
        <w:rPr>
          <w:rFonts w:asciiTheme="minorHAnsi" w:eastAsia="Times New Roman" w:hAnsiTheme="minorHAnsi" w:cstheme="minorHAnsi"/>
          <w:b/>
          <w:bCs/>
          <w:color w:val="auto"/>
          <w:sz w:val="24"/>
          <w:szCs w:val="24"/>
          <w:u w:val="single"/>
          <w:lang w:eastAsia="en-GB"/>
        </w:rPr>
        <w:t xml:space="preserve">: </w:t>
      </w:r>
      <w:r w:rsidR="00555C48">
        <w:rPr>
          <w:rFonts w:asciiTheme="minorHAnsi" w:eastAsia="Times New Roman" w:hAnsiTheme="minorHAnsi" w:cstheme="minorHAnsi"/>
          <w:b/>
          <w:bCs/>
          <w:color w:val="auto"/>
          <w:sz w:val="24"/>
          <w:szCs w:val="24"/>
          <w:u w:val="single"/>
          <w:lang w:eastAsia="en-GB"/>
        </w:rPr>
        <w:t>Annual Report 2025/26</w:t>
      </w:r>
      <w:r w:rsidRPr="00942E5B">
        <w:rPr>
          <w:rFonts w:asciiTheme="minorHAnsi" w:eastAsia="Times New Roman" w:hAnsiTheme="minorHAnsi" w:cstheme="minorHAnsi"/>
          <w:b/>
          <w:bCs/>
          <w:color w:val="auto"/>
          <w:sz w:val="24"/>
          <w:szCs w:val="24"/>
          <w:u w:val="single"/>
          <w:lang w:eastAsia="en-GB"/>
        </w:rPr>
        <w:t xml:space="preserve">: </w:t>
      </w:r>
    </w:p>
    <w:p w14:paraId="14F0A521" w14:textId="532713C6" w:rsidR="00AC37FA" w:rsidRPr="00942E5B" w:rsidRDefault="00555C48" w:rsidP="004E338A">
      <w:pPr>
        <w:rPr>
          <w:rFonts w:cstheme="minorHAnsi"/>
          <w:sz w:val="24"/>
          <w:szCs w:val="24"/>
          <w:lang w:eastAsia="en-GB"/>
        </w:rPr>
      </w:pPr>
      <w:r>
        <w:rPr>
          <w:rFonts w:cstheme="minorHAnsi"/>
          <w:sz w:val="24"/>
          <w:szCs w:val="24"/>
          <w:lang w:eastAsia="en-GB"/>
        </w:rPr>
        <w:t>The draft Annual Report was reviewed by Council prior to the meeting. An amendment to a contact detail and photographs were agreed.</w:t>
      </w:r>
    </w:p>
    <w:p w14:paraId="706B77B0" w14:textId="7B87629F" w:rsidR="004E338A" w:rsidRDefault="004E338A" w:rsidP="00AC37FA">
      <w:pPr>
        <w:pStyle w:val="Heading1"/>
        <w:rPr>
          <w:rFonts w:asciiTheme="minorHAnsi" w:hAnsiTheme="minorHAnsi" w:cstheme="minorHAnsi"/>
          <w:color w:val="auto"/>
          <w:sz w:val="24"/>
          <w:szCs w:val="24"/>
        </w:rPr>
      </w:pPr>
      <w:r w:rsidRPr="00942E5B">
        <w:rPr>
          <w:rFonts w:asciiTheme="minorHAnsi" w:hAnsiTheme="minorHAnsi" w:cstheme="minorHAnsi"/>
          <w:b/>
          <w:bCs/>
          <w:color w:val="auto"/>
          <w:sz w:val="24"/>
          <w:szCs w:val="24"/>
        </w:rPr>
        <w:t xml:space="preserve">Resolved </w:t>
      </w:r>
      <w:r w:rsidR="00555C48">
        <w:rPr>
          <w:rFonts w:asciiTheme="minorHAnsi" w:hAnsiTheme="minorHAnsi" w:cstheme="minorHAnsi"/>
          <w:color w:val="auto"/>
          <w:sz w:val="24"/>
          <w:szCs w:val="24"/>
        </w:rPr>
        <w:t>that the Annual Report for 2025/26 (with amendments) will be agreed. Translation will be arranged prior to publication.</w:t>
      </w:r>
    </w:p>
    <w:p w14:paraId="7D46CE8E" w14:textId="77777777" w:rsidR="00AC1994" w:rsidRPr="00AC1994" w:rsidRDefault="00AC1994" w:rsidP="00AC1994"/>
    <w:p w14:paraId="005EE273" w14:textId="5E673A74" w:rsidR="00F319A2" w:rsidRPr="00942E5B" w:rsidRDefault="008501E4" w:rsidP="007439E1">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1C1533" w:rsidRPr="00942E5B">
        <w:rPr>
          <w:rFonts w:eastAsia="Times New Roman" w:cstheme="minorHAnsi"/>
          <w:b/>
          <w:bCs/>
          <w:sz w:val="24"/>
          <w:szCs w:val="24"/>
          <w:u w:val="single"/>
          <w:lang w:eastAsia="en-GB"/>
        </w:rPr>
        <w:t>3</w:t>
      </w:r>
      <w:r w:rsidR="00AC37FA" w:rsidRPr="00942E5B">
        <w:rPr>
          <w:rFonts w:eastAsia="Times New Roman" w:cstheme="minorHAnsi"/>
          <w:b/>
          <w:bCs/>
          <w:sz w:val="24"/>
          <w:szCs w:val="24"/>
          <w:u w:val="single"/>
          <w:lang w:eastAsia="en-GB"/>
        </w:rPr>
        <w:t>1</w:t>
      </w:r>
      <w:r w:rsidR="00555C48">
        <w:rPr>
          <w:rFonts w:eastAsia="Times New Roman" w:cstheme="minorHAnsi"/>
          <w:b/>
          <w:bCs/>
          <w:sz w:val="24"/>
          <w:szCs w:val="24"/>
          <w:u w:val="single"/>
          <w:lang w:eastAsia="en-GB"/>
        </w:rPr>
        <w:t>72</w:t>
      </w:r>
      <w:r w:rsidR="005B4D8C" w:rsidRPr="00942E5B">
        <w:rPr>
          <w:rFonts w:eastAsia="Times New Roman" w:cstheme="minorHAnsi"/>
          <w:b/>
          <w:bCs/>
          <w:sz w:val="24"/>
          <w:szCs w:val="24"/>
          <w:u w:val="single"/>
          <w:lang w:eastAsia="en-GB"/>
        </w:rPr>
        <w:t>:</w:t>
      </w:r>
      <w:r w:rsidR="00F319A2" w:rsidRPr="00942E5B">
        <w:rPr>
          <w:rFonts w:eastAsia="Times New Roman" w:cstheme="minorHAnsi"/>
          <w:b/>
          <w:bCs/>
          <w:sz w:val="24"/>
          <w:szCs w:val="24"/>
          <w:u w:val="single"/>
          <w:lang w:eastAsia="en-GB"/>
        </w:rPr>
        <w:t xml:space="preserve"> Account Schedule </w:t>
      </w:r>
      <w:r w:rsidR="00D9517D" w:rsidRPr="00942E5B">
        <w:rPr>
          <w:rFonts w:eastAsia="Times New Roman" w:cstheme="minorHAnsi"/>
          <w:b/>
          <w:bCs/>
          <w:sz w:val="24"/>
          <w:szCs w:val="24"/>
          <w:u w:val="single"/>
          <w:lang w:eastAsia="en-GB"/>
        </w:rPr>
        <w:t>43</w:t>
      </w:r>
      <w:r w:rsidR="00555C48">
        <w:rPr>
          <w:rFonts w:eastAsia="Times New Roman" w:cstheme="minorHAnsi"/>
          <w:b/>
          <w:bCs/>
          <w:sz w:val="24"/>
          <w:szCs w:val="24"/>
          <w:u w:val="single"/>
          <w:lang w:eastAsia="en-GB"/>
        </w:rPr>
        <w:t>7</w:t>
      </w:r>
      <w:r w:rsidR="00AC5D64" w:rsidRPr="00942E5B">
        <w:rPr>
          <w:rFonts w:eastAsia="Times New Roman" w:cstheme="minorHAnsi"/>
          <w:b/>
          <w:bCs/>
          <w:sz w:val="24"/>
          <w:szCs w:val="24"/>
          <w:u w:val="single"/>
          <w:lang w:eastAsia="en-GB"/>
        </w:rPr>
        <w:t xml:space="preserve">, </w:t>
      </w:r>
      <w:r w:rsidR="00A61CB4" w:rsidRPr="00942E5B">
        <w:rPr>
          <w:rFonts w:eastAsia="Times New Roman" w:cstheme="minorHAnsi"/>
          <w:b/>
          <w:bCs/>
          <w:sz w:val="24"/>
          <w:szCs w:val="24"/>
          <w:u w:val="single"/>
          <w:lang w:eastAsia="en-GB"/>
        </w:rPr>
        <w:t xml:space="preserve">together with </w:t>
      </w:r>
      <w:r w:rsidR="00F319A2" w:rsidRPr="00942E5B">
        <w:rPr>
          <w:rFonts w:eastAsia="Times New Roman" w:cstheme="minorHAnsi"/>
          <w:b/>
          <w:bCs/>
          <w:sz w:val="24"/>
          <w:szCs w:val="24"/>
          <w:u w:val="single"/>
          <w:lang w:eastAsia="en-GB"/>
        </w:rPr>
        <w:t>Bank Reconciliation</w:t>
      </w:r>
      <w:r w:rsidR="00A61CB4" w:rsidRPr="00942E5B">
        <w:rPr>
          <w:rFonts w:eastAsia="Times New Roman" w:cstheme="minorHAnsi"/>
          <w:b/>
          <w:bCs/>
          <w:sz w:val="24"/>
          <w:szCs w:val="24"/>
          <w:u w:val="single"/>
          <w:lang w:eastAsia="en-GB"/>
        </w:rPr>
        <w:t>:</w:t>
      </w:r>
    </w:p>
    <w:p w14:paraId="0D76304F" w14:textId="433A7757" w:rsidR="00511908" w:rsidRPr="00942E5B" w:rsidRDefault="00511908" w:rsidP="00511908">
      <w:pPr>
        <w:rPr>
          <w:rFonts w:cstheme="minorHAnsi"/>
          <w:sz w:val="24"/>
          <w:szCs w:val="24"/>
          <w:lang w:eastAsia="en-GB"/>
        </w:rPr>
      </w:pPr>
      <w:r w:rsidRPr="00942E5B">
        <w:rPr>
          <w:rFonts w:cstheme="minorHAnsi"/>
          <w:sz w:val="24"/>
          <w:szCs w:val="24"/>
          <w:lang w:eastAsia="en-GB"/>
        </w:rPr>
        <w:t>All documents were made available to Councillors prior to the meeting.</w:t>
      </w:r>
      <w:r w:rsidR="00AC5D64" w:rsidRPr="00942E5B">
        <w:rPr>
          <w:rFonts w:cstheme="minorHAnsi"/>
          <w:sz w:val="24"/>
          <w:szCs w:val="24"/>
          <w:lang w:eastAsia="en-GB"/>
        </w:rPr>
        <w:t xml:space="preserve"> </w:t>
      </w:r>
    </w:p>
    <w:p w14:paraId="4D8F106C" w14:textId="697487AD" w:rsidR="000B51FA" w:rsidRPr="00942E5B" w:rsidRDefault="00F319A2" w:rsidP="00D22B34">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 xml:space="preserve">that Account Schedule </w:t>
      </w:r>
      <w:r w:rsidR="00A61CB4" w:rsidRPr="00942E5B">
        <w:rPr>
          <w:rFonts w:asciiTheme="minorHAnsi" w:eastAsia="Times New Roman" w:hAnsiTheme="minorHAnsi" w:cstheme="minorHAnsi"/>
          <w:color w:val="auto"/>
          <w:sz w:val="24"/>
          <w:szCs w:val="24"/>
          <w:lang w:eastAsia="en-GB"/>
        </w:rPr>
        <w:t>4</w:t>
      </w:r>
      <w:r w:rsidR="00D9517D" w:rsidRPr="00942E5B">
        <w:rPr>
          <w:rFonts w:asciiTheme="minorHAnsi" w:eastAsia="Times New Roman" w:hAnsiTheme="minorHAnsi" w:cstheme="minorHAnsi"/>
          <w:color w:val="auto"/>
          <w:sz w:val="24"/>
          <w:szCs w:val="24"/>
          <w:lang w:eastAsia="en-GB"/>
        </w:rPr>
        <w:t>3</w:t>
      </w:r>
      <w:r w:rsidR="00555C48">
        <w:rPr>
          <w:rFonts w:asciiTheme="minorHAnsi" w:eastAsia="Times New Roman" w:hAnsiTheme="minorHAnsi" w:cstheme="minorHAnsi"/>
          <w:color w:val="auto"/>
          <w:sz w:val="24"/>
          <w:szCs w:val="24"/>
          <w:lang w:eastAsia="en-GB"/>
        </w:rPr>
        <w:t>7</w:t>
      </w:r>
      <w:r w:rsidRPr="00942E5B">
        <w:rPr>
          <w:rFonts w:asciiTheme="minorHAnsi" w:eastAsia="Times New Roman" w:hAnsiTheme="minorHAnsi" w:cstheme="minorHAnsi"/>
          <w:color w:val="auto"/>
          <w:sz w:val="24"/>
          <w:szCs w:val="24"/>
          <w:lang w:eastAsia="en-GB"/>
        </w:rPr>
        <w:t xml:space="preserve"> totalling £</w:t>
      </w:r>
      <w:r w:rsidR="00555C48">
        <w:rPr>
          <w:rFonts w:asciiTheme="minorHAnsi" w:eastAsia="Times New Roman" w:hAnsiTheme="minorHAnsi" w:cstheme="minorHAnsi"/>
          <w:color w:val="auto"/>
          <w:sz w:val="24"/>
          <w:szCs w:val="24"/>
          <w:lang w:eastAsia="en-GB"/>
        </w:rPr>
        <w:t>25190.71</w:t>
      </w:r>
      <w:r w:rsidR="00A61CB4" w:rsidRPr="00942E5B">
        <w:rPr>
          <w:rFonts w:asciiTheme="minorHAnsi" w:eastAsia="Times New Roman" w:hAnsiTheme="minorHAnsi" w:cstheme="minorHAnsi"/>
          <w:color w:val="auto"/>
          <w:sz w:val="24"/>
          <w:szCs w:val="24"/>
          <w:lang w:eastAsia="en-GB"/>
        </w:rPr>
        <w:t xml:space="preserve"> together with</w:t>
      </w:r>
      <w:r w:rsidR="00637439" w:rsidRPr="00942E5B">
        <w:rPr>
          <w:rFonts w:asciiTheme="minorHAnsi" w:eastAsia="Times New Roman" w:hAnsiTheme="minorHAnsi" w:cstheme="minorHAnsi"/>
          <w:color w:val="auto"/>
          <w:sz w:val="24"/>
          <w:szCs w:val="24"/>
          <w:lang w:eastAsia="en-GB"/>
        </w:rPr>
        <w:t xml:space="preserve"> the</w:t>
      </w:r>
      <w:r w:rsidR="00A61CB4" w:rsidRPr="00942E5B">
        <w:rPr>
          <w:rFonts w:asciiTheme="minorHAnsi" w:eastAsia="Times New Roman" w:hAnsiTheme="minorHAnsi" w:cstheme="minorHAnsi"/>
          <w:color w:val="auto"/>
          <w:sz w:val="24"/>
          <w:szCs w:val="24"/>
          <w:lang w:eastAsia="en-GB"/>
        </w:rPr>
        <w:t xml:space="preserve"> Bank Reconciliation</w:t>
      </w:r>
      <w:r w:rsidR="00AC37FA" w:rsidRPr="00942E5B">
        <w:rPr>
          <w:rFonts w:asciiTheme="minorHAnsi" w:eastAsia="Times New Roman" w:hAnsiTheme="minorHAnsi" w:cstheme="minorHAnsi"/>
          <w:color w:val="auto"/>
          <w:sz w:val="24"/>
          <w:szCs w:val="24"/>
          <w:lang w:eastAsia="en-GB"/>
        </w:rPr>
        <w:t xml:space="preserve"> is</w:t>
      </w:r>
      <w:r w:rsidR="001E3D03" w:rsidRPr="00942E5B">
        <w:rPr>
          <w:rFonts w:asciiTheme="minorHAnsi" w:eastAsia="Times New Roman" w:hAnsiTheme="minorHAnsi" w:cstheme="minorHAnsi"/>
          <w:color w:val="auto"/>
          <w:sz w:val="24"/>
          <w:szCs w:val="24"/>
          <w:lang w:eastAsia="en-GB"/>
        </w:rPr>
        <w:t xml:space="preserve"> agreed by council in line with standing orders</w:t>
      </w:r>
      <w:r w:rsidR="00AC37FA" w:rsidRPr="00942E5B">
        <w:rPr>
          <w:rFonts w:asciiTheme="minorHAnsi" w:eastAsia="Times New Roman" w:hAnsiTheme="minorHAnsi" w:cstheme="minorHAnsi"/>
          <w:color w:val="auto"/>
          <w:sz w:val="24"/>
          <w:szCs w:val="24"/>
          <w:lang w:eastAsia="en-GB"/>
        </w:rPr>
        <w:t xml:space="preserve">. </w:t>
      </w:r>
    </w:p>
    <w:p w14:paraId="0DEBDCCA" w14:textId="56476106" w:rsidR="0052046C" w:rsidRPr="00942E5B" w:rsidRDefault="0052046C" w:rsidP="0052046C">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C1533" w:rsidRPr="00942E5B">
        <w:rPr>
          <w:rFonts w:asciiTheme="minorHAnsi" w:eastAsia="Times New Roman" w:hAnsiTheme="minorHAnsi" w:cstheme="minorHAnsi"/>
          <w:b/>
          <w:bCs/>
          <w:color w:val="auto"/>
          <w:sz w:val="24"/>
          <w:szCs w:val="24"/>
          <w:u w:val="single"/>
          <w:lang w:eastAsia="en-GB"/>
        </w:rPr>
        <w:t>3</w:t>
      </w:r>
      <w:r w:rsidR="00AC37FA" w:rsidRPr="00942E5B">
        <w:rPr>
          <w:rFonts w:asciiTheme="minorHAnsi" w:eastAsia="Times New Roman" w:hAnsiTheme="minorHAnsi" w:cstheme="minorHAnsi"/>
          <w:b/>
          <w:bCs/>
          <w:color w:val="auto"/>
          <w:sz w:val="24"/>
          <w:szCs w:val="24"/>
          <w:u w:val="single"/>
          <w:lang w:eastAsia="en-GB"/>
        </w:rPr>
        <w:t>1</w:t>
      </w:r>
      <w:r w:rsidR="00555C48">
        <w:rPr>
          <w:rFonts w:asciiTheme="minorHAnsi" w:eastAsia="Times New Roman" w:hAnsiTheme="minorHAnsi" w:cstheme="minorHAnsi"/>
          <w:b/>
          <w:bCs/>
          <w:color w:val="auto"/>
          <w:sz w:val="24"/>
          <w:szCs w:val="24"/>
          <w:u w:val="single"/>
          <w:lang w:eastAsia="en-GB"/>
        </w:rPr>
        <w:t>73</w:t>
      </w:r>
      <w:r w:rsidRPr="00942E5B">
        <w:rPr>
          <w:rFonts w:asciiTheme="minorHAnsi" w:eastAsia="Times New Roman" w:hAnsiTheme="minorHAnsi" w:cstheme="minorHAnsi"/>
          <w:b/>
          <w:bCs/>
          <w:color w:val="auto"/>
          <w:sz w:val="24"/>
          <w:szCs w:val="24"/>
          <w:u w:val="single"/>
          <w:lang w:eastAsia="en-GB"/>
        </w:rPr>
        <w:t>:</w:t>
      </w:r>
      <w:r w:rsidR="008A2236" w:rsidRPr="00942E5B">
        <w:rPr>
          <w:rFonts w:asciiTheme="minorHAnsi" w:eastAsia="Times New Roman" w:hAnsiTheme="minorHAnsi" w:cstheme="minorHAnsi"/>
          <w:b/>
          <w:bCs/>
          <w:color w:val="auto"/>
          <w:sz w:val="24"/>
          <w:szCs w:val="24"/>
          <w:u w:val="single"/>
          <w:lang w:eastAsia="en-GB"/>
        </w:rPr>
        <w:t xml:space="preserve"> Correspondence </w:t>
      </w:r>
      <w:r w:rsidR="007B2FD9" w:rsidRPr="00942E5B">
        <w:rPr>
          <w:rFonts w:asciiTheme="minorHAnsi" w:eastAsia="Times New Roman" w:hAnsiTheme="minorHAnsi" w:cstheme="minorHAnsi"/>
          <w:b/>
          <w:bCs/>
          <w:color w:val="auto"/>
          <w:sz w:val="24"/>
          <w:szCs w:val="24"/>
          <w:u w:val="single"/>
          <w:lang w:eastAsia="en-GB"/>
        </w:rPr>
        <w:t xml:space="preserve">re </w:t>
      </w:r>
      <w:r w:rsidR="007E21DC">
        <w:rPr>
          <w:rFonts w:asciiTheme="minorHAnsi" w:eastAsia="Times New Roman" w:hAnsiTheme="minorHAnsi" w:cstheme="minorHAnsi"/>
          <w:b/>
          <w:bCs/>
          <w:color w:val="auto"/>
          <w:sz w:val="24"/>
          <w:szCs w:val="24"/>
          <w:u w:val="single"/>
          <w:lang w:eastAsia="en-GB"/>
        </w:rPr>
        <w:t>Publications</w:t>
      </w:r>
      <w:r w:rsidRPr="00942E5B">
        <w:rPr>
          <w:rFonts w:asciiTheme="minorHAnsi" w:eastAsia="Times New Roman" w:hAnsiTheme="minorHAnsi" w:cstheme="minorHAnsi"/>
          <w:b/>
          <w:bCs/>
          <w:color w:val="auto"/>
          <w:sz w:val="24"/>
          <w:szCs w:val="24"/>
          <w:u w:val="single"/>
          <w:lang w:eastAsia="en-GB"/>
        </w:rPr>
        <w:t xml:space="preserve"> :</w:t>
      </w:r>
    </w:p>
    <w:p w14:paraId="2C82179F" w14:textId="4A144646" w:rsidR="001E3D03" w:rsidRPr="00942E5B" w:rsidRDefault="007E21DC" w:rsidP="0052046C">
      <w:pPr>
        <w:rPr>
          <w:rFonts w:cstheme="minorHAnsi"/>
          <w:sz w:val="24"/>
          <w:szCs w:val="24"/>
          <w:lang w:eastAsia="en-GB"/>
        </w:rPr>
      </w:pPr>
      <w:r>
        <w:rPr>
          <w:rFonts w:cstheme="minorHAnsi"/>
          <w:sz w:val="24"/>
          <w:szCs w:val="24"/>
          <w:lang w:eastAsia="en-GB"/>
        </w:rPr>
        <w:t>A request was made for the Town Council monthly article to be offered to Llais in addition to the Community Mag</w:t>
      </w:r>
    </w:p>
    <w:p w14:paraId="0B9E3DBE" w14:textId="1ED06E0C" w:rsidR="00C11F3C" w:rsidRPr="00942E5B" w:rsidRDefault="0052046C" w:rsidP="008A2236">
      <w:pPr>
        <w:rPr>
          <w:rFonts w:cstheme="minorHAnsi"/>
          <w:sz w:val="24"/>
          <w:szCs w:val="24"/>
          <w:lang w:eastAsia="en-GB"/>
        </w:rPr>
      </w:pPr>
      <w:r w:rsidRPr="00942E5B">
        <w:rPr>
          <w:rFonts w:eastAsia="Times New Roman" w:cstheme="minorHAnsi"/>
          <w:b/>
          <w:bCs/>
          <w:sz w:val="24"/>
          <w:szCs w:val="24"/>
          <w:lang w:eastAsia="en-GB"/>
        </w:rPr>
        <w:t xml:space="preserve">Resolved </w:t>
      </w:r>
      <w:r w:rsidR="007B2FD9" w:rsidRPr="00942E5B">
        <w:rPr>
          <w:rFonts w:cstheme="minorHAnsi"/>
          <w:sz w:val="24"/>
          <w:szCs w:val="24"/>
          <w:lang w:eastAsia="en-GB"/>
        </w:rPr>
        <w:t xml:space="preserve">that </w:t>
      </w:r>
      <w:r w:rsidR="001E3D03" w:rsidRPr="00942E5B">
        <w:rPr>
          <w:rFonts w:cstheme="minorHAnsi"/>
          <w:sz w:val="24"/>
          <w:szCs w:val="24"/>
          <w:lang w:eastAsia="en-GB"/>
        </w:rPr>
        <w:t xml:space="preserve">that the </w:t>
      </w:r>
      <w:r w:rsidR="007E21DC">
        <w:rPr>
          <w:rFonts w:cstheme="minorHAnsi"/>
          <w:sz w:val="24"/>
          <w:szCs w:val="24"/>
          <w:lang w:eastAsia="en-GB"/>
        </w:rPr>
        <w:t>Town Council monthly article will be offered to Llais in addition to the Community Mag</w:t>
      </w:r>
    </w:p>
    <w:p w14:paraId="0C888282" w14:textId="0FF00471" w:rsidR="00362877" w:rsidRPr="00942E5B" w:rsidRDefault="00AA4E4D" w:rsidP="008A410B">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EE7310" w:rsidRPr="00942E5B">
        <w:rPr>
          <w:rFonts w:eastAsia="Times New Roman" w:cstheme="minorHAnsi"/>
          <w:b/>
          <w:bCs/>
          <w:sz w:val="24"/>
          <w:szCs w:val="24"/>
          <w:u w:val="single"/>
          <w:lang w:eastAsia="en-GB"/>
        </w:rPr>
        <w:t>3</w:t>
      </w:r>
      <w:r w:rsidR="001E3D03" w:rsidRPr="00942E5B">
        <w:rPr>
          <w:rFonts w:eastAsia="Times New Roman" w:cstheme="minorHAnsi"/>
          <w:b/>
          <w:bCs/>
          <w:sz w:val="24"/>
          <w:szCs w:val="24"/>
          <w:u w:val="single"/>
          <w:lang w:eastAsia="en-GB"/>
        </w:rPr>
        <w:t>1</w:t>
      </w:r>
      <w:r w:rsidR="007E21DC">
        <w:rPr>
          <w:rFonts w:eastAsia="Times New Roman" w:cstheme="minorHAnsi"/>
          <w:b/>
          <w:bCs/>
          <w:sz w:val="24"/>
          <w:szCs w:val="24"/>
          <w:u w:val="single"/>
          <w:lang w:eastAsia="en-GB"/>
        </w:rPr>
        <w:t>74</w:t>
      </w:r>
      <w:r w:rsidRPr="00942E5B">
        <w:rPr>
          <w:rFonts w:eastAsia="Times New Roman" w:cstheme="minorHAnsi"/>
          <w:b/>
          <w:bCs/>
          <w:sz w:val="24"/>
          <w:szCs w:val="24"/>
          <w:u w:val="single"/>
          <w:lang w:eastAsia="en-GB"/>
        </w:rPr>
        <w:t>: Consultations:</w:t>
      </w:r>
    </w:p>
    <w:p w14:paraId="71B9DE84" w14:textId="1ED888D9" w:rsidR="006519D4" w:rsidRPr="00942E5B" w:rsidRDefault="009E09B4" w:rsidP="0078760D">
      <w:pPr>
        <w:rPr>
          <w:rFonts w:cstheme="minorHAnsi"/>
          <w:sz w:val="24"/>
          <w:szCs w:val="24"/>
          <w:lang w:eastAsia="en-GB"/>
        </w:rPr>
      </w:pPr>
      <w:r w:rsidRPr="00942E5B">
        <w:rPr>
          <w:rFonts w:cstheme="minorHAnsi"/>
          <w:sz w:val="24"/>
          <w:szCs w:val="24"/>
          <w:lang w:eastAsia="en-GB"/>
        </w:rPr>
        <w:t>None</w:t>
      </w:r>
    </w:p>
    <w:p w14:paraId="5666DC5A" w14:textId="14F51BF6" w:rsidR="00AA4E4D" w:rsidRPr="00942E5B" w:rsidRDefault="00AA4E4D" w:rsidP="007D65F3">
      <w:pPr>
        <w:rPr>
          <w:rFonts w:cstheme="minorHAnsi"/>
          <w:sz w:val="24"/>
          <w:szCs w:val="24"/>
          <w:lang w:eastAsia="en-GB"/>
        </w:rPr>
      </w:pPr>
      <w:r w:rsidRPr="00942E5B">
        <w:rPr>
          <w:rFonts w:eastAsia="Times New Roman" w:cstheme="minorHAnsi"/>
          <w:b/>
          <w:bCs/>
          <w:sz w:val="24"/>
          <w:szCs w:val="24"/>
          <w:lang w:eastAsia="en-GB"/>
        </w:rPr>
        <w:t xml:space="preserve">Resolved </w:t>
      </w:r>
      <w:r w:rsidR="006D6275" w:rsidRPr="00942E5B">
        <w:rPr>
          <w:rFonts w:cstheme="minorHAnsi"/>
          <w:sz w:val="24"/>
          <w:szCs w:val="24"/>
          <w:lang w:eastAsia="en-GB"/>
        </w:rPr>
        <w:t>to be noted.</w:t>
      </w:r>
    </w:p>
    <w:p w14:paraId="513670CA" w14:textId="01482E96" w:rsidR="002F34D7" w:rsidRPr="00942E5B" w:rsidRDefault="00F9404E" w:rsidP="0003780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EE7310" w:rsidRPr="00942E5B">
        <w:rPr>
          <w:rFonts w:asciiTheme="minorHAnsi" w:eastAsia="Times New Roman" w:hAnsiTheme="minorHAnsi" w:cstheme="minorHAnsi"/>
          <w:b/>
          <w:bCs/>
          <w:color w:val="auto"/>
          <w:sz w:val="24"/>
          <w:szCs w:val="24"/>
          <w:u w:val="single"/>
          <w:lang w:eastAsia="en-GB"/>
        </w:rPr>
        <w:t>3</w:t>
      </w:r>
      <w:r w:rsidR="001E3D03" w:rsidRPr="00942E5B">
        <w:rPr>
          <w:rFonts w:asciiTheme="minorHAnsi" w:eastAsia="Times New Roman" w:hAnsiTheme="minorHAnsi" w:cstheme="minorHAnsi"/>
          <w:b/>
          <w:bCs/>
          <w:color w:val="auto"/>
          <w:sz w:val="24"/>
          <w:szCs w:val="24"/>
          <w:u w:val="single"/>
          <w:lang w:eastAsia="en-GB"/>
        </w:rPr>
        <w:t>1</w:t>
      </w:r>
      <w:r w:rsidR="007E21DC">
        <w:rPr>
          <w:rFonts w:asciiTheme="minorHAnsi" w:eastAsia="Times New Roman" w:hAnsiTheme="minorHAnsi" w:cstheme="minorHAnsi"/>
          <w:b/>
          <w:bCs/>
          <w:color w:val="auto"/>
          <w:sz w:val="24"/>
          <w:szCs w:val="24"/>
          <w:u w:val="single"/>
          <w:lang w:eastAsia="en-GB"/>
        </w:rPr>
        <w:t>75</w:t>
      </w:r>
      <w:r w:rsidR="000962BE" w:rsidRPr="00942E5B">
        <w:rPr>
          <w:rFonts w:asciiTheme="minorHAnsi" w:eastAsia="Times New Roman" w:hAnsiTheme="minorHAnsi" w:cstheme="minorHAnsi"/>
          <w:b/>
          <w:bCs/>
          <w:color w:val="auto"/>
          <w:sz w:val="24"/>
          <w:szCs w:val="24"/>
          <w:u w:val="single"/>
          <w:lang w:eastAsia="en-GB"/>
        </w:rPr>
        <w:t>:</w:t>
      </w:r>
      <w:r w:rsidRPr="00942E5B">
        <w:rPr>
          <w:rFonts w:asciiTheme="minorHAnsi" w:eastAsia="Times New Roman" w:hAnsiTheme="minorHAnsi" w:cstheme="minorHAnsi"/>
          <w:b/>
          <w:bCs/>
          <w:color w:val="auto"/>
          <w:sz w:val="24"/>
          <w:szCs w:val="24"/>
          <w:u w:val="single"/>
          <w:lang w:eastAsia="en-GB"/>
        </w:rPr>
        <w:t xml:space="preserve"> Urgent Road Safety Matters</w:t>
      </w:r>
      <w:r w:rsidR="003A3823" w:rsidRPr="00942E5B">
        <w:rPr>
          <w:rFonts w:asciiTheme="minorHAnsi" w:eastAsia="Times New Roman" w:hAnsiTheme="minorHAnsi" w:cstheme="minorHAnsi"/>
          <w:b/>
          <w:bCs/>
          <w:color w:val="auto"/>
          <w:sz w:val="24"/>
          <w:szCs w:val="24"/>
          <w:u w:val="single"/>
          <w:lang w:eastAsia="en-GB"/>
        </w:rPr>
        <w:t xml:space="preserve"> and responses</w:t>
      </w:r>
      <w:r w:rsidRPr="00942E5B">
        <w:rPr>
          <w:rFonts w:asciiTheme="minorHAnsi" w:eastAsia="Times New Roman" w:hAnsiTheme="minorHAnsi" w:cstheme="minorHAnsi"/>
          <w:b/>
          <w:bCs/>
          <w:color w:val="auto"/>
          <w:sz w:val="24"/>
          <w:szCs w:val="24"/>
          <w:u w:val="single"/>
          <w:lang w:eastAsia="en-GB"/>
        </w:rPr>
        <w:t>:</w:t>
      </w:r>
    </w:p>
    <w:p w14:paraId="643A99A9" w14:textId="72EBBC89" w:rsidR="001E3D03" w:rsidRPr="00942E5B" w:rsidRDefault="007E21DC" w:rsidP="001E3D03">
      <w:pPr>
        <w:rPr>
          <w:rFonts w:cstheme="minorHAnsi"/>
          <w:sz w:val="24"/>
          <w:szCs w:val="24"/>
          <w:lang w:eastAsia="en-GB"/>
        </w:rPr>
      </w:pPr>
      <w:r>
        <w:rPr>
          <w:rFonts w:cstheme="minorHAnsi"/>
          <w:sz w:val="24"/>
          <w:szCs w:val="24"/>
          <w:lang w:eastAsia="en-GB"/>
        </w:rPr>
        <w:t xml:space="preserve">There were issues for electric wheelchair users, with dropped curb stones (particularly near the Gwachel Roundabout)  </w:t>
      </w:r>
    </w:p>
    <w:p w14:paraId="3A5508B7" w14:textId="2FEE49AE" w:rsidR="00EE7310" w:rsidRPr="00942E5B" w:rsidRDefault="00F9404E" w:rsidP="001E3D03">
      <w:pPr>
        <w:rPr>
          <w:rFonts w:cstheme="minorHAnsi"/>
          <w:sz w:val="24"/>
          <w:szCs w:val="24"/>
          <w:lang w:eastAsia="en-GB"/>
        </w:rPr>
      </w:pPr>
      <w:r w:rsidRPr="00942E5B">
        <w:rPr>
          <w:rFonts w:eastAsia="Times New Roman" w:cstheme="minorHAnsi"/>
          <w:b/>
          <w:bCs/>
          <w:sz w:val="24"/>
          <w:szCs w:val="24"/>
          <w:lang w:eastAsia="en-GB"/>
        </w:rPr>
        <w:t xml:space="preserve">Resolved </w:t>
      </w:r>
      <w:r w:rsidR="00AD3D2C" w:rsidRPr="00942E5B">
        <w:rPr>
          <w:rFonts w:eastAsia="Times New Roman" w:cstheme="minorHAnsi"/>
          <w:bCs/>
          <w:sz w:val="24"/>
          <w:szCs w:val="24"/>
          <w:lang w:eastAsia="en-GB"/>
        </w:rPr>
        <w:t xml:space="preserve">that </w:t>
      </w:r>
      <w:r w:rsidR="007E21DC">
        <w:rPr>
          <w:rFonts w:eastAsia="Times New Roman" w:cstheme="minorHAnsi"/>
          <w:bCs/>
          <w:sz w:val="24"/>
          <w:szCs w:val="24"/>
          <w:lang w:eastAsia="en-GB"/>
        </w:rPr>
        <w:t>Neath Port Talbot Council will be made aware of the issues</w:t>
      </w:r>
    </w:p>
    <w:p w14:paraId="154DBF5F" w14:textId="03706FAF" w:rsidR="00EE7310" w:rsidRPr="00942E5B" w:rsidRDefault="00EE7310" w:rsidP="000B51FA">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u w:val="single"/>
          <w:lang w:eastAsia="en-GB"/>
        </w:rPr>
        <w:t>13</w:t>
      </w:r>
      <w:r w:rsidR="001E3D03" w:rsidRPr="00942E5B">
        <w:rPr>
          <w:rFonts w:asciiTheme="minorHAnsi" w:eastAsia="Times New Roman" w:hAnsiTheme="minorHAnsi" w:cstheme="minorHAnsi"/>
          <w:b/>
          <w:bCs/>
          <w:color w:val="auto"/>
          <w:sz w:val="24"/>
          <w:szCs w:val="24"/>
          <w:u w:val="single"/>
          <w:lang w:eastAsia="en-GB"/>
        </w:rPr>
        <w:t>1</w:t>
      </w:r>
      <w:r w:rsidR="007E21DC">
        <w:rPr>
          <w:rFonts w:asciiTheme="minorHAnsi" w:eastAsia="Times New Roman" w:hAnsiTheme="minorHAnsi" w:cstheme="minorHAnsi"/>
          <w:b/>
          <w:bCs/>
          <w:color w:val="auto"/>
          <w:sz w:val="24"/>
          <w:szCs w:val="24"/>
          <w:u w:val="single"/>
          <w:lang w:eastAsia="en-GB"/>
        </w:rPr>
        <w:t>76</w:t>
      </w:r>
      <w:r w:rsidRPr="00942E5B">
        <w:rPr>
          <w:rFonts w:asciiTheme="minorHAnsi" w:eastAsia="Times New Roman" w:hAnsiTheme="minorHAnsi" w:cstheme="minorHAnsi"/>
          <w:b/>
          <w:bCs/>
          <w:color w:val="auto"/>
          <w:sz w:val="24"/>
          <w:szCs w:val="24"/>
          <w:u w:val="single"/>
          <w:lang w:eastAsia="en-GB"/>
        </w:rPr>
        <w:t>: Next Meeting:</w:t>
      </w:r>
    </w:p>
    <w:p w14:paraId="7FA19424" w14:textId="0E258BD1" w:rsidR="005D0D62" w:rsidRPr="00942E5B" w:rsidRDefault="00F9404E" w:rsidP="00293DFF">
      <w:pPr>
        <w:rPr>
          <w:rFonts w:cstheme="minorHAnsi"/>
          <w:sz w:val="24"/>
          <w:szCs w:val="24"/>
          <w:lang w:eastAsia="en-GB"/>
        </w:rPr>
      </w:pPr>
      <w:r w:rsidRPr="00942E5B">
        <w:rPr>
          <w:rFonts w:cstheme="minorHAnsi"/>
          <w:sz w:val="24"/>
          <w:szCs w:val="24"/>
          <w:lang w:eastAsia="en-GB"/>
        </w:rPr>
        <w:t xml:space="preserve">The next </w:t>
      </w:r>
      <w:r w:rsidR="004A4FAB" w:rsidRPr="00942E5B">
        <w:rPr>
          <w:rFonts w:cstheme="minorHAnsi"/>
          <w:sz w:val="24"/>
          <w:szCs w:val="24"/>
          <w:lang w:eastAsia="en-GB"/>
        </w:rPr>
        <w:t xml:space="preserve">Ordinary </w:t>
      </w:r>
      <w:r w:rsidR="00A03AE5" w:rsidRPr="00942E5B">
        <w:rPr>
          <w:rFonts w:cstheme="minorHAnsi"/>
          <w:sz w:val="24"/>
          <w:szCs w:val="24"/>
          <w:lang w:eastAsia="en-GB"/>
        </w:rPr>
        <w:t>M</w:t>
      </w:r>
      <w:r w:rsidRPr="00942E5B">
        <w:rPr>
          <w:rFonts w:cstheme="minorHAnsi"/>
          <w:sz w:val="24"/>
          <w:szCs w:val="24"/>
          <w:lang w:eastAsia="en-GB"/>
        </w:rPr>
        <w:t>eeting</w:t>
      </w:r>
      <w:r w:rsidR="001E3D03" w:rsidRPr="00942E5B">
        <w:rPr>
          <w:rFonts w:cstheme="minorHAnsi"/>
          <w:sz w:val="24"/>
          <w:szCs w:val="24"/>
          <w:lang w:eastAsia="en-GB"/>
        </w:rPr>
        <w:t xml:space="preserve"> will</w:t>
      </w:r>
      <w:r w:rsidR="00DE7AD4" w:rsidRPr="00942E5B">
        <w:rPr>
          <w:rFonts w:cstheme="minorHAnsi"/>
          <w:sz w:val="24"/>
          <w:szCs w:val="24"/>
          <w:lang w:eastAsia="en-GB"/>
        </w:rPr>
        <w:t xml:space="preserve"> be held on </w:t>
      </w:r>
      <w:r w:rsidR="00613D71" w:rsidRPr="00942E5B">
        <w:rPr>
          <w:rFonts w:cstheme="minorHAnsi"/>
          <w:sz w:val="24"/>
          <w:szCs w:val="24"/>
          <w:lang w:eastAsia="en-GB"/>
        </w:rPr>
        <w:t>the</w:t>
      </w:r>
      <w:r w:rsidR="000B51FA" w:rsidRPr="00942E5B">
        <w:rPr>
          <w:rFonts w:cstheme="minorHAnsi"/>
          <w:sz w:val="24"/>
          <w:szCs w:val="24"/>
          <w:lang w:eastAsia="en-GB"/>
        </w:rPr>
        <w:t xml:space="preserve"> </w:t>
      </w:r>
      <w:r w:rsidR="007E21DC">
        <w:rPr>
          <w:rFonts w:cstheme="minorHAnsi"/>
          <w:sz w:val="24"/>
          <w:szCs w:val="24"/>
          <w:lang w:eastAsia="en-GB"/>
        </w:rPr>
        <w:t>13</w:t>
      </w:r>
      <w:r w:rsidR="007E21DC" w:rsidRPr="007E21DC">
        <w:rPr>
          <w:rFonts w:cstheme="minorHAnsi"/>
          <w:sz w:val="24"/>
          <w:szCs w:val="24"/>
          <w:vertAlign w:val="superscript"/>
          <w:lang w:eastAsia="en-GB"/>
        </w:rPr>
        <w:t>th</w:t>
      </w:r>
      <w:r w:rsidR="007E21DC">
        <w:rPr>
          <w:rFonts w:cstheme="minorHAnsi"/>
          <w:sz w:val="24"/>
          <w:szCs w:val="24"/>
          <w:lang w:eastAsia="en-GB"/>
        </w:rPr>
        <w:t xml:space="preserve"> July</w:t>
      </w:r>
      <w:r w:rsidR="00AD3D2C" w:rsidRPr="00942E5B">
        <w:rPr>
          <w:rFonts w:cstheme="minorHAnsi"/>
          <w:sz w:val="24"/>
          <w:szCs w:val="24"/>
          <w:lang w:eastAsia="en-GB"/>
        </w:rPr>
        <w:t xml:space="preserve"> 2026 </w:t>
      </w:r>
      <w:r w:rsidR="00D442F2" w:rsidRPr="00942E5B">
        <w:rPr>
          <w:rFonts w:cstheme="minorHAnsi"/>
          <w:sz w:val="24"/>
          <w:szCs w:val="24"/>
          <w:lang w:eastAsia="en-GB"/>
        </w:rPr>
        <w:t>with hybrid facilities</w:t>
      </w:r>
      <w:r w:rsidRPr="00942E5B">
        <w:rPr>
          <w:rFonts w:cstheme="minorHAnsi"/>
          <w:sz w:val="24"/>
          <w:szCs w:val="24"/>
          <w:lang w:eastAsia="en-GB"/>
        </w:rPr>
        <w:t>.</w:t>
      </w:r>
      <w:r w:rsidR="00D442F2" w:rsidRPr="00942E5B">
        <w:rPr>
          <w:rFonts w:cstheme="minorHAnsi"/>
          <w:sz w:val="24"/>
          <w:szCs w:val="24"/>
          <w:lang w:eastAsia="en-GB"/>
        </w:rPr>
        <w:t xml:space="preserve"> The physical meeting to take place at the Gallery, 2</w:t>
      </w:r>
      <w:r w:rsidR="00D442F2" w:rsidRPr="00942E5B">
        <w:rPr>
          <w:rFonts w:cstheme="minorHAnsi"/>
          <w:sz w:val="24"/>
          <w:szCs w:val="24"/>
          <w:vertAlign w:val="superscript"/>
          <w:lang w:eastAsia="en-GB"/>
        </w:rPr>
        <w:t>nd</w:t>
      </w:r>
      <w:r w:rsidR="00D442F2" w:rsidRPr="00942E5B">
        <w:rPr>
          <w:rFonts w:cstheme="minorHAnsi"/>
          <w:sz w:val="24"/>
          <w:szCs w:val="24"/>
          <w:lang w:eastAsia="en-GB"/>
        </w:rPr>
        <w:t xml:space="preserve"> Floor, Pontardawe Arts Centre, Herbert Street, Pontardawe with support from the </w:t>
      </w:r>
      <w:r w:rsidR="00E67B11" w:rsidRPr="00942E5B">
        <w:rPr>
          <w:rFonts w:cstheme="minorHAnsi"/>
          <w:sz w:val="24"/>
          <w:szCs w:val="24"/>
          <w:lang w:eastAsia="en-GB"/>
        </w:rPr>
        <w:t>v</w:t>
      </w:r>
      <w:r w:rsidR="00D442F2" w:rsidRPr="00942E5B">
        <w:rPr>
          <w:rFonts w:cstheme="minorHAnsi"/>
          <w:sz w:val="24"/>
          <w:szCs w:val="24"/>
          <w:lang w:eastAsia="en-GB"/>
        </w:rPr>
        <w:t>irtual platform Zoom.</w:t>
      </w:r>
      <w:r w:rsidR="00287C12" w:rsidRPr="00942E5B">
        <w:rPr>
          <w:rFonts w:cstheme="minorHAnsi"/>
          <w:sz w:val="24"/>
          <w:szCs w:val="24"/>
          <w:lang w:eastAsia="en-GB"/>
        </w:rPr>
        <w:t xml:space="preserve"> </w:t>
      </w:r>
    </w:p>
    <w:p w14:paraId="15DA5871" w14:textId="77777777" w:rsidR="005D0D62" w:rsidRPr="00942E5B" w:rsidRDefault="005D0D62" w:rsidP="00293DFF">
      <w:pPr>
        <w:rPr>
          <w:rFonts w:cstheme="minorHAnsi"/>
          <w:sz w:val="24"/>
          <w:szCs w:val="24"/>
          <w:lang w:eastAsia="en-GB"/>
        </w:rPr>
      </w:pPr>
    </w:p>
    <w:p w14:paraId="1CA640A6" w14:textId="77777777" w:rsidR="001E1D6F" w:rsidRPr="00942E5B" w:rsidRDefault="001E1D6F" w:rsidP="00293DFF">
      <w:pPr>
        <w:rPr>
          <w:rFonts w:cstheme="minorHAnsi"/>
          <w:sz w:val="24"/>
          <w:szCs w:val="24"/>
          <w:lang w:eastAsia="en-GB"/>
        </w:rPr>
      </w:pPr>
    </w:p>
    <w:p w14:paraId="0C7A4A75" w14:textId="4B83DC46" w:rsidR="00030FD8" w:rsidRPr="00942E5B" w:rsidRDefault="000225AD" w:rsidP="00293DFF">
      <w:pPr>
        <w:rPr>
          <w:rFonts w:cstheme="minorHAnsi"/>
          <w:sz w:val="24"/>
          <w:szCs w:val="24"/>
          <w:lang w:eastAsia="en-GB"/>
        </w:rPr>
      </w:pPr>
      <w:r w:rsidRPr="00942E5B">
        <w:rPr>
          <w:rFonts w:cstheme="minorHAnsi"/>
          <w:sz w:val="24"/>
          <w:szCs w:val="24"/>
          <w:lang w:eastAsia="en-GB"/>
        </w:rPr>
        <w:t>Signed ………………………………………………………………………</w:t>
      </w:r>
    </w:p>
    <w:p w14:paraId="3BF4FF19" w14:textId="77777777" w:rsidR="00030FD8" w:rsidRPr="00942E5B"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FE9"/>
    <w:multiLevelType w:val="hybridMultilevel"/>
    <w:tmpl w:val="98D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95CC5"/>
    <w:multiLevelType w:val="hybridMultilevel"/>
    <w:tmpl w:val="85C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D505E"/>
    <w:multiLevelType w:val="hybridMultilevel"/>
    <w:tmpl w:val="BA24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62C07"/>
    <w:multiLevelType w:val="hybridMultilevel"/>
    <w:tmpl w:val="919A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473B"/>
    <w:multiLevelType w:val="multilevel"/>
    <w:tmpl w:val="EFB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43E46"/>
    <w:multiLevelType w:val="hybridMultilevel"/>
    <w:tmpl w:val="7D02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11631"/>
    <w:multiLevelType w:val="hybridMultilevel"/>
    <w:tmpl w:val="FB56D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00FFE"/>
    <w:multiLevelType w:val="hybridMultilevel"/>
    <w:tmpl w:val="6ACE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8738F"/>
    <w:multiLevelType w:val="hybridMultilevel"/>
    <w:tmpl w:val="23A6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2"/>
  </w:num>
  <w:num w:numId="3" w16cid:durableId="875391804">
    <w:abstractNumId w:val="10"/>
  </w:num>
  <w:num w:numId="4" w16cid:durableId="503593510">
    <w:abstractNumId w:val="13"/>
  </w:num>
  <w:num w:numId="5" w16cid:durableId="1110247484">
    <w:abstractNumId w:val="9"/>
  </w:num>
  <w:num w:numId="6" w16cid:durableId="1358432398">
    <w:abstractNumId w:val="12"/>
  </w:num>
  <w:num w:numId="7" w16cid:durableId="534390535">
    <w:abstractNumId w:val="1"/>
  </w:num>
  <w:num w:numId="8" w16cid:durableId="1758861486">
    <w:abstractNumId w:val="3"/>
  </w:num>
  <w:num w:numId="9" w16cid:durableId="1997220293">
    <w:abstractNumId w:val="8"/>
  </w:num>
  <w:num w:numId="10" w16cid:durableId="554239753">
    <w:abstractNumId w:val="5"/>
  </w:num>
  <w:num w:numId="11" w16cid:durableId="102310977">
    <w:abstractNumId w:val="7"/>
  </w:num>
  <w:num w:numId="12" w16cid:durableId="1020006753">
    <w:abstractNumId w:val="6"/>
  </w:num>
  <w:num w:numId="13" w16cid:durableId="586840594">
    <w:abstractNumId w:val="11"/>
  </w:num>
  <w:num w:numId="14" w16cid:durableId="70351729">
    <w:abstractNumId w:val="14"/>
  </w:num>
  <w:num w:numId="15" w16cid:durableId="18644360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06299"/>
    <w:rsid w:val="00110C09"/>
    <w:rsid w:val="00110D81"/>
    <w:rsid w:val="00114155"/>
    <w:rsid w:val="001155DE"/>
    <w:rsid w:val="0011751F"/>
    <w:rsid w:val="00123081"/>
    <w:rsid w:val="00124D34"/>
    <w:rsid w:val="0012501E"/>
    <w:rsid w:val="00125339"/>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67D20"/>
    <w:rsid w:val="00170182"/>
    <w:rsid w:val="0017083E"/>
    <w:rsid w:val="001715A3"/>
    <w:rsid w:val="001735F8"/>
    <w:rsid w:val="00173643"/>
    <w:rsid w:val="00173F5C"/>
    <w:rsid w:val="00175672"/>
    <w:rsid w:val="00176C03"/>
    <w:rsid w:val="00180349"/>
    <w:rsid w:val="00180D68"/>
    <w:rsid w:val="00182169"/>
    <w:rsid w:val="001839FE"/>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D03"/>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73C"/>
    <w:rsid w:val="00232E02"/>
    <w:rsid w:val="0023323F"/>
    <w:rsid w:val="00233ED3"/>
    <w:rsid w:val="002353AF"/>
    <w:rsid w:val="002375C7"/>
    <w:rsid w:val="00240E6E"/>
    <w:rsid w:val="00242280"/>
    <w:rsid w:val="002455EA"/>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2881"/>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4861"/>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466"/>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286"/>
    <w:rsid w:val="0040540F"/>
    <w:rsid w:val="00411B17"/>
    <w:rsid w:val="004122CD"/>
    <w:rsid w:val="0041500A"/>
    <w:rsid w:val="00420486"/>
    <w:rsid w:val="004235C0"/>
    <w:rsid w:val="00423F8E"/>
    <w:rsid w:val="00425E96"/>
    <w:rsid w:val="0042735E"/>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49E2"/>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0C9"/>
    <w:rsid w:val="004E338A"/>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55C48"/>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CF5"/>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07CA"/>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0F09"/>
    <w:rsid w:val="0065150D"/>
    <w:rsid w:val="006519D4"/>
    <w:rsid w:val="00654102"/>
    <w:rsid w:val="00655461"/>
    <w:rsid w:val="00655B73"/>
    <w:rsid w:val="0065719C"/>
    <w:rsid w:val="00657736"/>
    <w:rsid w:val="0065793D"/>
    <w:rsid w:val="00660344"/>
    <w:rsid w:val="00662856"/>
    <w:rsid w:val="00662D1E"/>
    <w:rsid w:val="00663E6E"/>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08E"/>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0CE7"/>
    <w:rsid w:val="006D0F3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877"/>
    <w:rsid w:val="00707F99"/>
    <w:rsid w:val="00711269"/>
    <w:rsid w:val="007126DE"/>
    <w:rsid w:val="00717FDE"/>
    <w:rsid w:val="007201E6"/>
    <w:rsid w:val="007204E6"/>
    <w:rsid w:val="0072053E"/>
    <w:rsid w:val="007260E3"/>
    <w:rsid w:val="00731AF9"/>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66C"/>
    <w:rsid w:val="00775B14"/>
    <w:rsid w:val="007760D9"/>
    <w:rsid w:val="00776395"/>
    <w:rsid w:val="007826D7"/>
    <w:rsid w:val="007839A2"/>
    <w:rsid w:val="00784A7A"/>
    <w:rsid w:val="007858E0"/>
    <w:rsid w:val="007869AD"/>
    <w:rsid w:val="0078760D"/>
    <w:rsid w:val="00790879"/>
    <w:rsid w:val="00791196"/>
    <w:rsid w:val="00792316"/>
    <w:rsid w:val="00794D81"/>
    <w:rsid w:val="0079543F"/>
    <w:rsid w:val="00795A1A"/>
    <w:rsid w:val="00795DCA"/>
    <w:rsid w:val="00796880"/>
    <w:rsid w:val="00797A1B"/>
    <w:rsid w:val="007A0F43"/>
    <w:rsid w:val="007A30FE"/>
    <w:rsid w:val="007A3F0E"/>
    <w:rsid w:val="007A44F8"/>
    <w:rsid w:val="007A6C55"/>
    <w:rsid w:val="007A7212"/>
    <w:rsid w:val="007B0A63"/>
    <w:rsid w:val="007B233A"/>
    <w:rsid w:val="007B274D"/>
    <w:rsid w:val="007B2FD9"/>
    <w:rsid w:val="007B4FD7"/>
    <w:rsid w:val="007B5201"/>
    <w:rsid w:val="007B6580"/>
    <w:rsid w:val="007C01DA"/>
    <w:rsid w:val="007C0964"/>
    <w:rsid w:val="007C32AA"/>
    <w:rsid w:val="007C48BB"/>
    <w:rsid w:val="007D2B01"/>
    <w:rsid w:val="007D32D3"/>
    <w:rsid w:val="007D3C50"/>
    <w:rsid w:val="007D65F3"/>
    <w:rsid w:val="007E0782"/>
    <w:rsid w:val="007E21DC"/>
    <w:rsid w:val="007E418F"/>
    <w:rsid w:val="007E7905"/>
    <w:rsid w:val="007F22F2"/>
    <w:rsid w:val="007F3269"/>
    <w:rsid w:val="007F3837"/>
    <w:rsid w:val="007F3C48"/>
    <w:rsid w:val="007F3FBF"/>
    <w:rsid w:val="007F5588"/>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479"/>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22E1"/>
    <w:rsid w:val="00893A9C"/>
    <w:rsid w:val="00895429"/>
    <w:rsid w:val="00895F88"/>
    <w:rsid w:val="008962F1"/>
    <w:rsid w:val="00896381"/>
    <w:rsid w:val="00897019"/>
    <w:rsid w:val="00897CC6"/>
    <w:rsid w:val="008A043F"/>
    <w:rsid w:val="008A112E"/>
    <w:rsid w:val="008A15A0"/>
    <w:rsid w:val="008A2236"/>
    <w:rsid w:val="008A2894"/>
    <w:rsid w:val="008A3F8F"/>
    <w:rsid w:val="008A410B"/>
    <w:rsid w:val="008A4314"/>
    <w:rsid w:val="008A4B8C"/>
    <w:rsid w:val="008A5538"/>
    <w:rsid w:val="008A6478"/>
    <w:rsid w:val="008B115A"/>
    <w:rsid w:val="008B1EE1"/>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60E"/>
    <w:rsid w:val="00900F13"/>
    <w:rsid w:val="009044AA"/>
    <w:rsid w:val="00904E77"/>
    <w:rsid w:val="009067A0"/>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2E5B"/>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B6CD6"/>
    <w:rsid w:val="009C1384"/>
    <w:rsid w:val="009C1D2F"/>
    <w:rsid w:val="009C3A24"/>
    <w:rsid w:val="009C5461"/>
    <w:rsid w:val="009C6F33"/>
    <w:rsid w:val="009D32BD"/>
    <w:rsid w:val="009D6CA6"/>
    <w:rsid w:val="009D73FC"/>
    <w:rsid w:val="009E09B4"/>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5C51"/>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4BA2"/>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1994"/>
    <w:rsid w:val="00AC241C"/>
    <w:rsid w:val="00AC3757"/>
    <w:rsid w:val="00AC37FA"/>
    <w:rsid w:val="00AC3D50"/>
    <w:rsid w:val="00AC4649"/>
    <w:rsid w:val="00AC554F"/>
    <w:rsid w:val="00AC5658"/>
    <w:rsid w:val="00AC5D64"/>
    <w:rsid w:val="00AC659C"/>
    <w:rsid w:val="00AC72D9"/>
    <w:rsid w:val="00AC7FDD"/>
    <w:rsid w:val="00AD11DB"/>
    <w:rsid w:val="00AD12F1"/>
    <w:rsid w:val="00AD1344"/>
    <w:rsid w:val="00AD3D2C"/>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5A3"/>
    <w:rsid w:val="00B10C9A"/>
    <w:rsid w:val="00B11E35"/>
    <w:rsid w:val="00B1267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3D3D"/>
    <w:rsid w:val="00C35928"/>
    <w:rsid w:val="00C37A8E"/>
    <w:rsid w:val="00C40C4F"/>
    <w:rsid w:val="00C43676"/>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05D"/>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0A10"/>
    <w:rsid w:val="00D010E4"/>
    <w:rsid w:val="00D0113F"/>
    <w:rsid w:val="00D043E6"/>
    <w:rsid w:val="00D04A7E"/>
    <w:rsid w:val="00D05F21"/>
    <w:rsid w:val="00D0658B"/>
    <w:rsid w:val="00D10C40"/>
    <w:rsid w:val="00D10F55"/>
    <w:rsid w:val="00D12478"/>
    <w:rsid w:val="00D1306E"/>
    <w:rsid w:val="00D13AB7"/>
    <w:rsid w:val="00D1556B"/>
    <w:rsid w:val="00D1563C"/>
    <w:rsid w:val="00D15AC8"/>
    <w:rsid w:val="00D15C76"/>
    <w:rsid w:val="00D22B34"/>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72E"/>
    <w:rsid w:val="00DA6902"/>
    <w:rsid w:val="00DA79CC"/>
    <w:rsid w:val="00DB0021"/>
    <w:rsid w:val="00DB03B4"/>
    <w:rsid w:val="00DB1D07"/>
    <w:rsid w:val="00DB4A8F"/>
    <w:rsid w:val="00DB6F1D"/>
    <w:rsid w:val="00DB7F62"/>
    <w:rsid w:val="00DC25AC"/>
    <w:rsid w:val="00DC7B87"/>
    <w:rsid w:val="00DD0D8A"/>
    <w:rsid w:val="00DD18C6"/>
    <w:rsid w:val="00DD20FB"/>
    <w:rsid w:val="00DD2644"/>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0578"/>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D76"/>
    <w:rsid w:val="00E63EAF"/>
    <w:rsid w:val="00E64663"/>
    <w:rsid w:val="00E64EC1"/>
    <w:rsid w:val="00E67B11"/>
    <w:rsid w:val="00E72EC5"/>
    <w:rsid w:val="00E74D18"/>
    <w:rsid w:val="00E75082"/>
    <w:rsid w:val="00E77EE6"/>
    <w:rsid w:val="00E80E61"/>
    <w:rsid w:val="00E815E2"/>
    <w:rsid w:val="00E8396A"/>
    <w:rsid w:val="00E8469E"/>
    <w:rsid w:val="00E85742"/>
    <w:rsid w:val="00E910D5"/>
    <w:rsid w:val="00E93CEB"/>
    <w:rsid w:val="00E9716B"/>
    <w:rsid w:val="00E97C66"/>
    <w:rsid w:val="00EA1723"/>
    <w:rsid w:val="00EA195B"/>
    <w:rsid w:val="00EA426E"/>
    <w:rsid w:val="00EB0B36"/>
    <w:rsid w:val="00EB1206"/>
    <w:rsid w:val="00EB163B"/>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4B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C6978"/>
    <w:rsid w:val="00FD0E40"/>
    <w:rsid w:val="00FD120E"/>
    <w:rsid w:val="00FD29CC"/>
    <w:rsid w:val="00FD2D59"/>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C199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2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790">
      <w:bodyDiv w:val="1"/>
      <w:marLeft w:val="0"/>
      <w:marRight w:val="0"/>
      <w:marTop w:val="0"/>
      <w:marBottom w:val="0"/>
      <w:divBdr>
        <w:top w:val="none" w:sz="0" w:space="0" w:color="auto"/>
        <w:left w:val="none" w:sz="0" w:space="0" w:color="auto"/>
        <w:bottom w:val="none" w:sz="0" w:space="0" w:color="auto"/>
        <w:right w:val="none" w:sz="0" w:space="0" w:color="auto"/>
      </w:divBdr>
    </w:div>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22412963">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857621936">
      <w:bodyDiv w:val="1"/>
      <w:marLeft w:val="0"/>
      <w:marRight w:val="0"/>
      <w:marTop w:val="0"/>
      <w:marBottom w:val="0"/>
      <w:divBdr>
        <w:top w:val="none" w:sz="0" w:space="0" w:color="auto"/>
        <w:left w:val="none" w:sz="0" w:space="0" w:color="auto"/>
        <w:bottom w:val="none" w:sz="0" w:space="0" w:color="auto"/>
        <w:right w:val="none" w:sz="0" w:space="0" w:color="auto"/>
      </w:divBdr>
    </w:div>
    <w:div w:id="913589221">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13356915">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557159123">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1937596783">
      <w:bodyDiv w:val="1"/>
      <w:marLeft w:val="0"/>
      <w:marRight w:val="0"/>
      <w:marTop w:val="0"/>
      <w:marBottom w:val="0"/>
      <w:divBdr>
        <w:top w:val="none" w:sz="0" w:space="0" w:color="auto"/>
        <w:left w:val="none" w:sz="0" w:space="0" w:color="auto"/>
        <w:bottom w:val="none" w:sz="0" w:space="0" w:color="auto"/>
        <w:right w:val="none" w:sz="0" w:space="0" w:color="auto"/>
      </w:divBdr>
    </w:div>
    <w:div w:id="207496564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wn.clerk@pontardawetowncouncil.gov.wa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3</cp:revision>
  <cp:lastPrinted>2026-06-09T09:39:00Z</cp:lastPrinted>
  <dcterms:created xsi:type="dcterms:W3CDTF">2026-06-08T20:49:00Z</dcterms:created>
  <dcterms:modified xsi:type="dcterms:W3CDTF">2026-06-09T09:55:00Z</dcterms:modified>
</cp:coreProperties>
</file>