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B7264" w14:textId="633C50F3" w:rsidR="003A192A" w:rsidRPr="00544383" w:rsidRDefault="00E6037A" w:rsidP="003A192A">
      <w:pPr>
        <w:pStyle w:val="Heading2"/>
        <w:rPr>
          <w:rFonts w:asciiTheme="minorHAnsi" w:hAnsiTheme="minorHAnsi" w:cstheme="minorHAnsi"/>
          <w:b/>
          <w:bCs/>
          <w:color w:val="auto"/>
          <w:sz w:val="24"/>
          <w:szCs w:val="24"/>
          <w:u w:val="single"/>
        </w:rPr>
      </w:pPr>
      <w:bookmarkStart w:id="0" w:name="_Hlk219190582"/>
      <w:r w:rsidRPr="00544383">
        <w:rPr>
          <w:rFonts w:asciiTheme="minorHAnsi" w:hAnsiTheme="minorHAnsi" w:cstheme="minorHAnsi"/>
          <w:b/>
          <w:bCs/>
          <w:color w:val="auto"/>
          <w:sz w:val="24"/>
          <w:szCs w:val="24"/>
          <w:u w:val="single"/>
        </w:rPr>
        <w:t xml:space="preserve">Ordinary General Meeting held on </w:t>
      </w:r>
      <w:r w:rsidR="00123081" w:rsidRPr="00544383">
        <w:rPr>
          <w:rFonts w:asciiTheme="minorHAnsi" w:hAnsiTheme="minorHAnsi" w:cstheme="minorHAnsi"/>
          <w:b/>
          <w:bCs/>
          <w:color w:val="auto"/>
          <w:sz w:val="24"/>
          <w:szCs w:val="24"/>
          <w:u w:val="single"/>
        </w:rPr>
        <w:t xml:space="preserve">the </w:t>
      </w:r>
      <w:r w:rsidR="00A64F6F">
        <w:rPr>
          <w:rFonts w:asciiTheme="minorHAnsi" w:hAnsiTheme="minorHAnsi" w:cstheme="minorHAnsi"/>
          <w:b/>
          <w:bCs/>
          <w:color w:val="auto"/>
          <w:sz w:val="24"/>
          <w:szCs w:val="24"/>
          <w:u w:val="single"/>
        </w:rPr>
        <w:t>12</w:t>
      </w:r>
      <w:r w:rsidR="00A64F6F" w:rsidRPr="00A64F6F">
        <w:rPr>
          <w:rFonts w:asciiTheme="minorHAnsi" w:hAnsiTheme="minorHAnsi" w:cstheme="minorHAnsi"/>
          <w:b/>
          <w:bCs/>
          <w:color w:val="auto"/>
          <w:sz w:val="24"/>
          <w:szCs w:val="24"/>
          <w:u w:val="single"/>
          <w:vertAlign w:val="superscript"/>
        </w:rPr>
        <w:t>th</w:t>
      </w:r>
      <w:r w:rsidR="00A64F6F">
        <w:rPr>
          <w:rFonts w:asciiTheme="minorHAnsi" w:hAnsiTheme="minorHAnsi" w:cstheme="minorHAnsi"/>
          <w:b/>
          <w:bCs/>
          <w:color w:val="auto"/>
          <w:sz w:val="24"/>
          <w:szCs w:val="24"/>
          <w:u w:val="single"/>
        </w:rPr>
        <w:t xml:space="preserve"> October</w:t>
      </w:r>
      <w:r w:rsidR="00C54BEC">
        <w:rPr>
          <w:rFonts w:asciiTheme="minorHAnsi" w:hAnsiTheme="minorHAnsi" w:cstheme="minorHAnsi"/>
          <w:b/>
          <w:bCs/>
          <w:color w:val="auto"/>
          <w:sz w:val="24"/>
          <w:szCs w:val="24"/>
          <w:u w:val="single"/>
        </w:rPr>
        <w:t xml:space="preserve"> 2026</w:t>
      </w:r>
      <w:r w:rsidR="00D0658B" w:rsidRPr="00544383">
        <w:rPr>
          <w:rFonts w:asciiTheme="minorHAnsi" w:hAnsiTheme="minorHAnsi" w:cstheme="minorHAnsi"/>
          <w:b/>
          <w:bCs/>
          <w:color w:val="auto"/>
          <w:sz w:val="24"/>
          <w:szCs w:val="24"/>
          <w:u w:val="single"/>
        </w:rPr>
        <w:t>. The meeting was</w:t>
      </w:r>
      <w:r w:rsidR="00142318" w:rsidRPr="00544383">
        <w:rPr>
          <w:rFonts w:asciiTheme="minorHAnsi" w:hAnsiTheme="minorHAnsi" w:cstheme="minorHAnsi"/>
          <w:b/>
          <w:bCs/>
          <w:color w:val="auto"/>
          <w:sz w:val="24"/>
          <w:szCs w:val="24"/>
          <w:u w:val="single"/>
        </w:rPr>
        <w:t xml:space="preserve"> held at the </w:t>
      </w:r>
      <w:r w:rsidR="006E48A6" w:rsidRPr="00544383">
        <w:rPr>
          <w:rFonts w:asciiTheme="minorHAnsi" w:hAnsiTheme="minorHAnsi" w:cstheme="minorHAnsi"/>
          <w:b/>
          <w:bCs/>
          <w:color w:val="auto"/>
          <w:sz w:val="24"/>
          <w:szCs w:val="24"/>
          <w:u w:val="single"/>
        </w:rPr>
        <w:t>Gallery</w:t>
      </w:r>
      <w:r w:rsidR="00142318" w:rsidRPr="00544383">
        <w:rPr>
          <w:rFonts w:asciiTheme="minorHAnsi" w:hAnsiTheme="minorHAnsi" w:cstheme="minorHAnsi"/>
          <w:b/>
          <w:bCs/>
          <w:color w:val="auto"/>
          <w:sz w:val="24"/>
          <w:szCs w:val="24"/>
          <w:u w:val="single"/>
        </w:rPr>
        <w:t>, Pontardawe Arts Centre, Herbert Street, Pontardawe with Hybrid facilities by vir</w:t>
      </w:r>
      <w:r w:rsidRPr="00544383">
        <w:rPr>
          <w:rFonts w:asciiTheme="minorHAnsi" w:hAnsiTheme="minorHAnsi" w:cstheme="minorHAnsi"/>
          <w:b/>
          <w:bCs/>
          <w:color w:val="auto"/>
          <w:sz w:val="24"/>
          <w:szCs w:val="24"/>
          <w:u w:val="single"/>
        </w:rPr>
        <w:t xml:space="preserve">tual platform </w:t>
      </w:r>
      <w:r w:rsidR="00E2729E" w:rsidRPr="00544383">
        <w:rPr>
          <w:rFonts w:asciiTheme="minorHAnsi" w:hAnsiTheme="minorHAnsi" w:cstheme="minorHAnsi"/>
          <w:b/>
          <w:bCs/>
          <w:color w:val="auto"/>
          <w:sz w:val="24"/>
          <w:szCs w:val="24"/>
          <w:u w:val="single"/>
        </w:rPr>
        <w:t>Z</w:t>
      </w:r>
      <w:r w:rsidRPr="00544383">
        <w:rPr>
          <w:rFonts w:asciiTheme="minorHAnsi" w:hAnsiTheme="minorHAnsi" w:cstheme="minorHAnsi"/>
          <w:b/>
          <w:bCs/>
          <w:color w:val="auto"/>
          <w:sz w:val="24"/>
          <w:szCs w:val="24"/>
          <w:u w:val="single"/>
        </w:rPr>
        <w:t>oom</w:t>
      </w:r>
      <w:r w:rsidR="00D0658B" w:rsidRPr="00544383">
        <w:rPr>
          <w:rFonts w:asciiTheme="minorHAnsi" w:hAnsiTheme="minorHAnsi" w:cstheme="minorHAnsi"/>
          <w:b/>
          <w:bCs/>
          <w:color w:val="auto"/>
          <w:sz w:val="24"/>
          <w:szCs w:val="24"/>
          <w:u w:val="single"/>
        </w:rPr>
        <w:t xml:space="preserve">, </w:t>
      </w:r>
      <w:r w:rsidR="0046627C" w:rsidRPr="00544383">
        <w:rPr>
          <w:rFonts w:asciiTheme="minorHAnsi" w:hAnsiTheme="minorHAnsi" w:cstheme="minorHAnsi"/>
          <w:b/>
          <w:bCs/>
          <w:color w:val="auto"/>
          <w:sz w:val="24"/>
          <w:szCs w:val="24"/>
          <w:u w:val="single"/>
        </w:rPr>
        <w:t>and commenced</w:t>
      </w:r>
      <w:r w:rsidR="00AA10C3" w:rsidRPr="00544383">
        <w:rPr>
          <w:rFonts w:asciiTheme="minorHAnsi" w:hAnsiTheme="minorHAnsi" w:cstheme="minorHAnsi"/>
          <w:b/>
          <w:bCs/>
          <w:color w:val="auto"/>
          <w:sz w:val="24"/>
          <w:szCs w:val="24"/>
          <w:u w:val="single"/>
        </w:rPr>
        <w:t xml:space="preserve"> </w:t>
      </w:r>
      <w:r w:rsidR="0046627C" w:rsidRPr="00544383">
        <w:rPr>
          <w:rFonts w:asciiTheme="minorHAnsi" w:hAnsiTheme="minorHAnsi" w:cstheme="minorHAnsi"/>
          <w:b/>
          <w:bCs/>
          <w:color w:val="auto"/>
          <w:sz w:val="24"/>
          <w:szCs w:val="24"/>
          <w:u w:val="single"/>
        </w:rPr>
        <w:t>at 6.45pm</w:t>
      </w:r>
    </w:p>
    <w:p w14:paraId="766F9346"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Present:</w:t>
      </w:r>
    </w:p>
    <w:p w14:paraId="3171CF34" w14:textId="16C72507" w:rsidR="0079543F" w:rsidRPr="00544383" w:rsidRDefault="0079543F" w:rsidP="0079543F">
      <w:pPr>
        <w:rPr>
          <w:rFonts w:cstheme="minorHAnsi"/>
          <w:sz w:val="24"/>
          <w:szCs w:val="24"/>
          <w:lang w:eastAsia="en-GB"/>
        </w:rPr>
      </w:pPr>
      <w:r w:rsidRPr="00544383">
        <w:rPr>
          <w:rFonts w:cstheme="minorHAnsi"/>
          <w:sz w:val="24"/>
          <w:szCs w:val="24"/>
          <w:lang w:eastAsia="en-GB"/>
        </w:rPr>
        <w:t xml:space="preserve">Councillor J Nemeth (presiding), </w:t>
      </w:r>
      <w:r w:rsidR="00220C55" w:rsidRPr="00544383">
        <w:rPr>
          <w:rFonts w:cstheme="minorHAnsi"/>
          <w:sz w:val="24"/>
          <w:szCs w:val="24"/>
          <w:lang w:eastAsia="en-GB"/>
        </w:rPr>
        <w:t>B Howells,</w:t>
      </w:r>
      <w:r w:rsidRPr="00544383">
        <w:rPr>
          <w:rFonts w:cstheme="minorHAnsi"/>
          <w:sz w:val="24"/>
          <w:szCs w:val="24"/>
          <w:lang w:eastAsia="en-GB"/>
        </w:rPr>
        <w:t xml:space="preserve"> </w:t>
      </w:r>
      <w:r w:rsidR="00663E6E" w:rsidRPr="00544383">
        <w:rPr>
          <w:rFonts w:cstheme="minorHAnsi"/>
          <w:sz w:val="24"/>
          <w:szCs w:val="24"/>
          <w:lang w:eastAsia="en-GB"/>
        </w:rPr>
        <w:t>T Jones</w:t>
      </w:r>
      <w:r w:rsidR="00220C55" w:rsidRPr="00544383">
        <w:rPr>
          <w:rFonts w:cstheme="minorHAnsi"/>
          <w:sz w:val="24"/>
          <w:szCs w:val="24"/>
          <w:lang w:eastAsia="en-GB"/>
        </w:rPr>
        <w:t>, M Davies</w:t>
      </w:r>
      <w:r w:rsidR="00A64F6F">
        <w:rPr>
          <w:rFonts w:cstheme="minorHAnsi"/>
          <w:sz w:val="24"/>
          <w:szCs w:val="24"/>
          <w:lang w:eastAsia="en-GB"/>
        </w:rPr>
        <w:t>, Ms L Purcell</w:t>
      </w:r>
      <w:r w:rsidR="00C54BEC">
        <w:rPr>
          <w:rFonts w:cstheme="minorHAnsi"/>
          <w:sz w:val="24"/>
          <w:szCs w:val="24"/>
          <w:lang w:eastAsia="en-GB"/>
        </w:rPr>
        <w:t>,</w:t>
      </w:r>
      <w:r w:rsidR="00C54BEC" w:rsidRPr="00C54BEC">
        <w:rPr>
          <w:rFonts w:cstheme="minorHAnsi"/>
          <w:sz w:val="24"/>
          <w:szCs w:val="24"/>
          <w:lang w:eastAsia="en-GB"/>
        </w:rPr>
        <w:t xml:space="preserve"> </w:t>
      </w:r>
      <w:r w:rsidR="00C54BEC">
        <w:rPr>
          <w:rFonts w:cstheme="minorHAnsi"/>
          <w:sz w:val="24"/>
          <w:szCs w:val="24"/>
          <w:lang w:eastAsia="en-GB"/>
        </w:rPr>
        <w:t>Ms</w:t>
      </w:r>
      <w:r w:rsidR="00C54BEC" w:rsidRPr="00544383">
        <w:rPr>
          <w:rFonts w:cstheme="minorHAnsi"/>
          <w:sz w:val="24"/>
          <w:szCs w:val="24"/>
          <w:lang w:eastAsia="en-GB"/>
        </w:rPr>
        <w:t xml:space="preserve"> E Harper (Youth Representative)</w:t>
      </w:r>
      <w:r w:rsidR="00103591">
        <w:rPr>
          <w:rFonts w:cstheme="minorHAnsi"/>
          <w:sz w:val="24"/>
          <w:szCs w:val="24"/>
          <w:lang w:eastAsia="en-GB"/>
        </w:rPr>
        <w:t xml:space="preserve"> left at 8.22 pm</w:t>
      </w:r>
      <w:r w:rsidR="00C54BEC" w:rsidRPr="00544383">
        <w:rPr>
          <w:rFonts w:cstheme="minorHAnsi"/>
          <w:sz w:val="24"/>
          <w:szCs w:val="24"/>
          <w:lang w:eastAsia="en-GB"/>
        </w:rPr>
        <w:t>,</w:t>
      </w:r>
      <w:r w:rsidR="00A64F6F">
        <w:rPr>
          <w:rFonts w:cstheme="minorHAnsi"/>
          <w:sz w:val="24"/>
          <w:szCs w:val="24"/>
          <w:lang w:eastAsia="en-GB"/>
        </w:rPr>
        <w:t xml:space="preserve"> Cai Ladd,</w:t>
      </w:r>
      <w:r w:rsidRPr="00544383">
        <w:rPr>
          <w:rFonts w:cstheme="minorHAnsi"/>
          <w:sz w:val="24"/>
          <w:szCs w:val="24"/>
          <w:lang w:eastAsia="en-GB"/>
        </w:rPr>
        <w:t xml:space="preserve"> and </w:t>
      </w:r>
      <w:r w:rsidR="00663E6E" w:rsidRPr="00544383">
        <w:rPr>
          <w:rFonts w:cstheme="minorHAnsi"/>
          <w:sz w:val="24"/>
          <w:szCs w:val="24"/>
          <w:lang w:eastAsia="en-GB"/>
        </w:rPr>
        <w:t>G Davies</w:t>
      </w:r>
      <w:r w:rsidRPr="00544383">
        <w:rPr>
          <w:rFonts w:cstheme="minorHAnsi"/>
          <w:sz w:val="24"/>
          <w:szCs w:val="24"/>
          <w:lang w:eastAsia="en-GB"/>
        </w:rPr>
        <w:t xml:space="preserve"> </w:t>
      </w:r>
    </w:p>
    <w:p w14:paraId="7626D195"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Present online by Zoom:</w:t>
      </w:r>
    </w:p>
    <w:p w14:paraId="4A433D36" w14:textId="354B6F7A" w:rsidR="0079543F" w:rsidRPr="00544383" w:rsidRDefault="0079543F" w:rsidP="0079543F">
      <w:pPr>
        <w:rPr>
          <w:rFonts w:cstheme="minorHAnsi"/>
          <w:sz w:val="24"/>
          <w:szCs w:val="24"/>
          <w:lang w:eastAsia="en-GB"/>
        </w:rPr>
      </w:pPr>
      <w:r w:rsidRPr="00544383">
        <w:rPr>
          <w:rFonts w:cstheme="minorHAnsi"/>
          <w:sz w:val="24"/>
          <w:szCs w:val="24"/>
          <w:lang w:eastAsia="en-GB"/>
        </w:rPr>
        <w:t>Councillor</w:t>
      </w:r>
      <w:r w:rsidR="00F1379F">
        <w:rPr>
          <w:rFonts w:cstheme="minorHAnsi"/>
          <w:sz w:val="24"/>
          <w:szCs w:val="24"/>
          <w:lang w:eastAsia="en-GB"/>
        </w:rPr>
        <w:t xml:space="preserve"> </w:t>
      </w:r>
      <w:r w:rsidR="00220C55" w:rsidRPr="00544383">
        <w:rPr>
          <w:rFonts w:cstheme="minorHAnsi"/>
          <w:sz w:val="24"/>
          <w:szCs w:val="24"/>
          <w:lang w:eastAsia="en-GB"/>
        </w:rPr>
        <w:t>Ms G Ffrancon</w:t>
      </w:r>
      <w:r w:rsidR="00C54BEC">
        <w:rPr>
          <w:rFonts w:cstheme="minorHAnsi"/>
          <w:sz w:val="24"/>
          <w:szCs w:val="24"/>
          <w:lang w:eastAsia="en-GB"/>
        </w:rPr>
        <w:t>, S Todd</w:t>
      </w:r>
      <w:r w:rsidR="00103591">
        <w:rPr>
          <w:rFonts w:cstheme="minorHAnsi"/>
          <w:sz w:val="24"/>
          <w:szCs w:val="24"/>
          <w:lang w:eastAsia="en-GB"/>
        </w:rPr>
        <w:t xml:space="preserve"> left at 8.20 pm</w:t>
      </w:r>
      <w:r w:rsidR="00EC2118">
        <w:rPr>
          <w:rFonts w:cstheme="minorHAnsi"/>
          <w:sz w:val="24"/>
          <w:szCs w:val="24"/>
          <w:lang w:eastAsia="en-GB"/>
        </w:rPr>
        <w:t>,</w:t>
      </w:r>
      <w:r w:rsidR="00C54BEC">
        <w:rPr>
          <w:rFonts w:cstheme="minorHAnsi"/>
          <w:sz w:val="24"/>
          <w:szCs w:val="24"/>
          <w:lang w:eastAsia="en-GB"/>
        </w:rPr>
        <w:t xml:space="preserve"> </w:t>
      </w:r>
      <w:r w:rsidR="00A64F6F">
        <w:rPr>
          <w:rFonts w:cstheme="minorHAnsi"/>
          <w:sz w:val="24"/>
          <w:szCs w:val="24"/>
          <w:lang w:eastAsia="en-GB"/>
        </w:rPr>
        <w:t xml:space="preserve">A Richards </w:t>
      </w:r>
      <w:r w:rsidR="00C54BEC">
        <w:rPr>
          <w:rFonts w:cstheme="minorHAnsi"/>
          <w:sz w:val="24"/>
          <w:szCs w:val="24"/>
          <w:lang w:eastAsia="en-GB"/>
        </w:rPr>
        <w:t>and</w:t>
      </w:r>
      <w:r w:rsidR="00220C55" w:rsidRPr="00544383">
        <w:rPr>
          <w:rFonts w:cstheme="minorHAnsi"/>
          <w:sz w:val="24"/>
          <w:szCs w:val="24"/>
          <w:lang w:eastAsia="en-GB"/>
        </w:rPr>
        <w:t xml:space="preserve"> D Brain </w:t>
      </w:r>
      <w:r w:rsidR="00103591">
        <w:rPr>
          <w:rFonts w:cstheme="minorHAnsi"/>
          <w:sz w:val="24"/>
          <w:szCs w:val="24"/>
          <w:lang w:eastAsia="en-GB"/>
        </w:rPr>
        <w:t>left at 8.15pm</w:t>
      </w:r>
    </w:p>
    <w:p w14:paraId="109012AB"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Apologies:</w:t>
      </w:r>
    </w:p>
    <w:p w14:paraId="0228D9A1" w14:textId="3DAF8D2E" w:rsidR="0079543F" w:rsidRPr="00544383" w:rsidRDefault="0079543F" w:rsidP="0079543F">
      <w:pPr>
        <w:rPr>
          <w:rFonts w:cstheme="minorHAnsi"/>
          <w:sz w:val="24"/>
          <w:szCs w:val="24"/>
          <w:lang w:eastAsia="en-GB"/>
        </w:rPr>
      </w:pPr>
      <w:r w:rsidRPr="00544383">
        <w:rPr>
          <w:rFonts w:cstheme="minorHAnsi"/>
          <w:sz w:val="24"/>
          <w:szCs w:val="24"/>
          <w:lang w:eastAsia="en-GB"/>
        </w:rPr>
        <w:t xml:space="preserve">Councillor </w:t>
      </w:r>
      <w:r w:rsidR="00A64F6F" w:rsidRPr="00544383">
        <w:rPr>
          <w:rFonts w:cstheme="minorHAnsi"/>
          <w:sz w:val="24"/>
          <w:szCs w:val="24"/>
          <w:lang w:eastAsia="en-GB"/>
        </w:rPr>
        <w:t xml:space="preserve">J Watkins </w:t>
      </w:r>
      <w:r w:rsidR="00220C55" w:rsidRPr="00544383">
        <w:rPr>
          <w:rFonts w:cstheme="minorHAnsi"/>
          <w:sz w:val="24"/>
          <w:szCs w:val="24"/>
          <w:lang w:eastAsia="en-GB"/>
        </w:rPr>
        <w:t>(Annual Leave),</w:t>
      </w:r>
      <w:r w:rsidR="00A64F6F">
        <w:rPr>
          <w:rFonts w:cstheme="minorHAnsi"/>
          <w:sz w:val="24"/>
          <w:szCs w:val="24"/>
          <w:lang w:eastAsia="en-GB"/>
        </w:rPr>
        <w:t xml:space="preserve"> M Vincent (main employment conflict) </w:t>
      </w:r>
      <w:r w:rsidR="00A64F6F" w:rsidRPr="00544383">
        <w:rPr>
          <w:rFonts w:cstheme="minorHAnsi"/>
          <w:sz w:val="24"/>
          <w:szCs w:val="24"/>
          <w:lang w:eastAsia="en-GB"/>
        </w:rPr>
        <w:t>Ms J Lord</w:t>
      </w:r>
      <w:r w:rsidR="00A64F6F">
        <w:rPr>
          <w:rFonts w:cstheme="minorHAnsi"/>
          <w:sz w:val="24"/>
          <w:szCs w:val="24"/>
          <w:lang w:eastAsia="en-GB"/>
        </w:rPr>
        <w:t xml:space="preserve"> </w:t>
      </w:r>
      <w:r w:rsidR="00C54BEC">
        <w:rPr>
          <w:rFonts w:cstheme="minorHAnsi"/>
          <w:sz w:val="24"/>
          <w:szCs w:val="24"/>
          <w:lang w:eastAsia="en-GB"/>
        </w:rPr>
        <w:t>(</w:t>
      </w:r>
      <w:r w:rsidR="00A64F6F">
        <w:rPr>
          <w:rFonts w:cstheme="minorHAnsi"/>
          <w:sz w:val="24"/>
          <w:szCs w:val="24"/>
          <w:lang w:eastAsia="en-GB"/>
        </w:rPr>
        <w:t>Annual Leave</w:t>
      </w:r>
      <w:r w:rsidR="00C54BEC">
        <w:rPr>
          <w:rFonts w:cstheme="minorHAnsi"/>
          <w:sz w:val="24"/>
          <w:szCs w:val="24"/>
          <w:lang w:eastAsia="en-GB"/>
        </w:rPr>
        <w:t>)</w:t>
      </w:r>
      <w:r w:rsidR="00A64F6F">
        <w:rPr>
          <w:rFonts w:cstheme="minorHAnsi"/>
          <w:sz w:val="24"/>
          <w:szCs w:val="24"/>
          <w:lang w:eastAsia="en-GB"/>
        </w:rPr>
        <w:t>, and H Davies (Main employment conflict)</w:t>
      </w:r>
    </w:p>
    <w:p w14:paraId="2898C8E2" w14:textId="77777777" w:rsidR="0079543F" w:rsidRDefault="0079543F" w:rsidP="0079543F">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0453868E" w14:textId="4787463A" w:rsidR="00C54BEC" w:rsidRPr="00544383" w:rsidRDefault="00C54BEC" w:rsidP="00C54BE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A</w:t>
      </w:r>
      <w:r>
        <w:rPr>
          <w:rFonts w:asciiTheme="minorHAnsi" w:eastAsia="Times New Roman" w:hAnsiTheme="minorHAnsi" w:cstheme="minorHAnsi"/>
          <w:b/>
          <w:bCs/>
          <w:color w:val="auto"/>
          <w:sz w:val="24"/>
          <w:szCs w:val="24"/>
          <w:u w:val="single"/>
          <w:lang w:eastAsia="en-GB"/>
        </w:rPr>
        <w:t>bsent</w:t>
      </w:r>
      <w:r w:rsidRPr="00544383">
        <w:rPr>
          <w:rFonts w:asciiTheme="minorHAnsi" w:eastAsia="Times New Roman" w:hAnsiTheme="minorHAnsi" w:cstheme="minorHAnsi"/>
          <w:b/>
          <w:bCs/>
          <w:color w:val="auto"/>
          <w:sz w:val="24"/>
          <w:szCs w:val="24"/>
          <w:u w:val="single"/>
          <w:lang w:eastAsia="en-GB"/>
        </w:rPr>
        <w:t>:</w:t>
      </w:r>
    </w:p>
    <w:p w14:paraId="135D9762" w14:textId="65062720" w:rsidR="00C54BEC" w:rsidRDefault="00C54BEC" w:rsidP="00C54BEC">
      <w:pPr>
        <w:rPr>
          <w:rFonts w:cstheme="minorHAnsi"/>
          <w:sz w:val="24"/>
          <w:szCs w:val="24"/>
          <w:lang w:eastAsia="en-GB"/>
        </w:rPr>
      </w:pPr>
      <w:r w:rsidRPr="00544383">
        <w:rPr>
          <w:rFonts w:cstheme="minorHAnsi"/>
          <w:sz w:val="24"/>
          <w:szCs w:val="24"/>
          <w:lang w:eastAsia="en-GB"/>
        </w:rPr>
        <w:t xml:space="preserve">Councillor </w:t>
      </w:r>
      <w:r>
        <w:rPr>
          <w:rFonts w:cstheme="minorHAnsi"/>
          <w:sz w:val="24"/>
          <w:szCs w:val="24"/>
          <w:lang w:eastAsia="en-GB"/>
        </w:rPr>
        <w:t>P Temblett</w:t>
      </w:r>
    </w:p>
    <w:p w14:paraId="389A29A1" w14:textId="77777777" w:rsidR="00C54BEC" w:rsidRDefault="00C54BEC" w:rsidP="00C54BEC">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30F43B63" w14:textId="08F8816A" w:rsidR="00354332" w:rsidRPr="00544383" w:rsidRDefault="00454304" w:rsidP="00354332">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w:t>
      </w:r>
      <w:r w:rsidR="00A64F6F">
        <w:rPr>
          <w:rFonts w:asciiTheme="minorHAnsi" w:eastAsia="Times New Roman" w:hAnsiTheme="minorHAnsi" w:cstheme="minorHAnsi"/>
          <w:b/>
          <w:bCs/>
          <w:color w:val="auto"/>
          <w:sz w:val="24"/>
          <w:szCs w:val="24"/>
          <w:u w:val="single"/>
          <w:lang w:eastAsia="en-GB"/>
        </w:rPr>
        <w:t>35</w:t>
      </w:r>
      <w:r w:rsidR="00E6037A" w:rsidRPr="00544383">
        <w:rPr>
          <w:rFonts w:asciiTheme="minorHAnsi" w:eastAsia="Times New Roman" w:hAnsiTheme="minorHAnsi" w:cstheme="minorHAnsi"/>
          <w:b/>
          <w:bCs/>
          <w:color w:val="auto"/>
          <w:sz w:val="24"/>
          <w:szCs w:val="24"/>
          <w:u w:val="single"/>
          <w:lang w:eastAsia="en-GB"/>
        </w:rPr>
        <w:t>: Disclosure of Personal and Pecuniary Interests</w:t>
      </w:r>
    </w:p>
    <w:p w14:paraId="5336017B" w14:textId="5A3495ED" w:rsidR="00D00A10" w:rsidRPr="00544383" w:rsidRDefault="00A64F6F" w:rsidP="005A69C0">
      <w:pPr>
        <w:rPr>
          <w:rFonts w:cstheme="minorHAnsi"/>
          <w:sz w:val="24"/>
          <w:szCs w:val="24"/>
          <w:lang w:eastAsia="en-GB"/>
        </w:rPr>
      </w:pPr>
      <w:r>
        <w:rPr>
          <w:rFonts w:cstheme="minorHAnsi"/>
          <w:sz w:val="24"/>
          <w:szCs w:val="24"/>
          <w:lang w:eastAsia="en-GB"/>
        </w:rPr>
        <w:t>None</w:t>
      </w:r>
    </w:p>
    <w:p w14:paraId="7B94DAAF" w14:textId="04BD62C4" w:rsidR="00DB1D07" w:rsidRPr="00544383" w:rsidRDefault="00E6037A" w:rsidP="00DD5108">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046DF4AB" w14:textId="742FC24D" w:rsidR="00663E6E" w:rsidRPr="00544383" w:rsidRDefault="00257ADD" w:rsidP="00334137">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w:t>
      </w:r>
      <w:r w:rsidR="00A64F6F">
        <w:rPr>
          <w:rFonts w:asciiTheme="minorHAnsi" w:eastAsia="Times New Roman" w:hAnsiTheme="minorHAnsi" w:cstheme="minorHAnsi"/>
          <w:b/>
          <w:bCs/>
          <w:color w:val="auto"/>
          <w:sz w:val="24"/>
          <w:szCs w:val="24"/>
          <w:u w:val="single"/>
          <w:lang w:eastAsia="en-GB"/>
        </w:rPr>
        <w:t>36</w:t>
      </w:r>
      <w:r w:rsidR="00E6037A" w:rsidRPr="00544383">
        <w:rPr>
          <w:rFonts w:asciiTheme="minorHAnsi" w:eastAsia="Times New Roman" w:hAnsiTheme="minorHAnsi" w:cstheme="minorHAnsi"/>
          <w:b/>
          <w:bCs/>
          <w:color w:val="auto"/>
          <w:sz w:val="24"/>
          <w:szCs w:val="24"/>
          <w:u w:val="single"/>
          <w:lang w:eastAsia="en-GB"/>
        </w:rPr>
        <w:t>: Signing of the Minutes of the Ordinary General</w:t>
      </w:r>
      <w:r w:rsidR="00657736" w:rsidRPr="00544383">
        <w:rPr>
          <w:rFonts w:asciiTheme="minorHAnsi" w:eastAsia="Times New Roman" w:hAnsiTheme="minorHAnsi" w:cstheme="minorHAnsi"/>
          <w:b/>
          <w:bCs/>
          <w:color w:val="auto"/>
          <w:sz w:val="24"/>
          <w:szCs w:val="24"/>
          <w:u w:val="single"/>
          <w:lang w:eastAsia="en-GB"/>
        </w:rPr>
        <w:t xml:space="preserve"> Meeting</w:t>
      </w:r>
      <w:r w:rsidR="004A3A37" w:rsidRPr="00544383">
        <w:rPr>
          <w:rFonts w:asciiTheme="minorHAnsi" w:eastAsia="Times New Roman" w:hAnsiTheme="minorHAnsi" w:cstheme="minorHAnsi"/>
          <w:b/>
          <w:bCs/>
          <w:color w:val="auto"/>
          <w:sz w:val="24"/>
          <w:szCs w:val="24"/>
          <w:u w:val="single"/>
          <w:lang w:eastAsia="en-GB"/>
        </w:rPr>
        <w:t xml:space="preserve"> </w:t>
      </w:r>
      <w:r w:rsidR="00E6037A" w:rsidRPr="00544383">
        <w:rPr>
          <w:rFonts w:asciiTheme="minorHAnsi" w:eastAsia="Times New Roman" w:hAnsiTheme="minorHAnsi" w:cstheme="minorHAnsi"/>
          <w:b/>
          <w:bCs/>
          <w:color w:val="auto"/>
          <w:sz w:val="24"/>
          <w:szCs w:val="24"/>
          <w:u w:val="single"/>
          <w:lang w:eastAsia="en-GB"/>
        </w:rPr>
        <w:t xml:space="preserve">held on the </w:t>
      </w:r>
      <w:r w:rsidR="00A64F6F">
        <w:rPr>
          <w:rFonts w:asciiTheme="minorHAnsi" w:eastAsia="Times New Roman" w:hAnsiTheme="minorHAnsi" w:cstheme="minorHAnsi"/>
          <w:b/>
          <w:bCs/>
          <w:color w:val="auto"/>
          <w:sz w:val="24"/>
          <w:szCs w:val="24"/>
          <w:u w:val="single"/>
          <w:lang w:eastAsia="en-GB"/>
        </w:rPr>
        <w:t>14</w:t>
      </w:r>
      <w:r w:rsidR="00A64F6F" w:rsidRPr="00A64F6F">
        <w:rPr>
          <w:rFonts w:asciiTheme="minorHAnsi" w:eastAsia="Times New Roman" w:hAnsiTheme="minorHAnsi" w:cstheme="minorHAnsi"/>
          <w:b/>
          <w:bCs/>
          <w:color w:val="auto"/>
          <w:sz w:val="24"/>
          <w:szCs w:val="24"/>
          <w:u w:val="single"/>
          <w:vertAlign w:val="superscript"/>
          <w:lang w:eastAsia="en-GB"/>
        </w:rPr>
        <w:t>th</w:t>
      </w:r>
      <w:r w:rsidR="00A64F6F">
        <w:rPr>
          <w:rFonts w:asciiTheme="minorHAnsi" w:eastAsia="Times New Roman" w:hAnsiTheme="minorHAnsi" w:cstheme="minorHAnsi"/>
          <w:b/>
          <w:bCs/>
          <w:color w:val="auto"/>
          <w:sz w:val="24"/>
          <w:szCs w:val="24"/>
          <w:u w:val="single"/>
          <w:lang w:eastAsia="en-GB"/>
        </w:rPr>
        <w:t xml:space="preserve"> September</w:t>
      </w:r>
      <w:r w:rsidR="00663E6E" w:rsidRPr="00544383">
        <w:rPr>
          <w:rFonts w:asciiTheme="minorHAnsi" w:eastAsia="Times New Roman" w:hAnsiTheme="minorHAnsi" w:cstheme="minorHAnsi"/>
          <w:b/>
          <w:bCs/>
          <w:color w:val="auto"/>
          <w:sz w:val="24"/>
          <w:szCs w:val="24"/>
          <w:u w:val="single"/>
          <w:lang w:eastAsia="en-GB"/>
        </w:rPr>
        <w:t xml:space="preserve"> 2026</w:t>
      </w:r>
    </w:p>
    <w:p w14:paraId="3FB1B11C" w14:textId="7EBC54AA" w:rsidR="00C14354" w:rsidRPr="00544383" w:rsidRDefault="00E6037A" w:rsidP="00334137">
      <w:pPr>
        <w:pStyle w:val="Heading2"/>
        <w:rPr>
          <w:rFonts w:asciiTheme="minorHAnsi" w:hAnsiTheme="minorHAnsi" w:cstheme="minorHAnsi"/>
          <w:sz w:val="24"/>
          <w:szCs w:val="24"/>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that the minutes of the</w:t>
      </w:r>
      <w:r w:rsidR="00273A4C" w:rsidRPr="00544383">
        <w:rPr>
          <w:rFonts w:asciiTheme="minorHAnsi" w:eastAsia="Times New Roman" w:hAnsiTheme="minorHAnsi" w:cstheme="minorHAnsi"/>
          <w:color w:val="auto"/>
          <w:sz w:val="24"/>
          <w:szCs w:val="24"/>
          <w:lang w:eastAsia="en-GB"/>
        </w:rPr>
        <w:t xml:space="preserve"> </w:t>
      </w:r>
      <w:r w:rsidRPr="00544383">
        <w:rPr>
          <w:rFonts w:asciiTheme="minorHAnsi" w:eastAsia="Times New Roman" w:hAnsiTheme="minorHAnsi" w:cstheme="minorHAnsi"/>
          <w:color w:val="auto"/>
          <w:sz w:val="24"/>
          <w:szCs w:val="24"/>
          <w:lang w:eastAsia="en-GB"/>
        </w:rPr>
        <w:t>Ordinary General Meeting</w:t>
      </w:r>
      <w:r w:rsidR="00A64F6F">
        <w:rPr>
          <w:rFonts w:asciiTheme="minorHAnsi" w:eastAsia="Times New Roman" w:hAnsiTheme="minorHAnsi" w:cstheme="minorHAnsi"/>
          <w:color w:val="auto"/>
          <w:sz w:val="24"/>
          <w:szCs w:val="24"/>
          <w:lang w:eastAsia="en-GB"/>
        </w:rPr>
        <w:t xml:space="preserve"> (redacted and confidential)</w:t>
      </w:r>
      <w:r w:rsidR="00663E6E" w:rsidRPr="00544383">
        <w:rPr>
          <w:rFonts w:asciiTheme="minorHAnsi" w:eastAsia="Times New Roman" w:hAnsiTheme="minorHAnsi" w:cstheme="minorHAnsi"/>
          <w:color w:val="auto"/>
          <w:sz w:val="24"/>
          <w:szCs w:val="24"/>
          <w:lang w:eastAsia="en-GB"/>
        </w:rPr>
        <w:t xml:space="preserve"> </w:t>
      </w:r>
      <w:r w:rsidR="00220C55" w:rsidRPr="00544383">
        <w:rPr>
          <w:rFonts w:asciiTheme="minorHAnsi" w:eastAsia="Times New Roman" w:hAnsiTheme="minorHAnsi" w:cstheme="minorHAnsi"/>
          <w:color w:val="auto"/>
          <w:sz w:val="24"/>
          <w:szCs w:val="24"/>
          <w:lang w:eastAsia="en-GB"/>
        </w:rPr>
        <w:t xml:space="preserve">held on the </w:t>
      </w:r>
      <w:r w:rsidR="00A64F6F">
        <w:rPr>
          <w:rFonts w:asciiTheme="minorHAnsi" w:eastAsia="Times New Roman" w:hAnsiTheme="minorHAnsi" w:cstheme="minorHAnsi"/>
          <w:color w:val="auto"/>
          <w:sz w:val="24"/>
          <w:szCs w:val="24"/>
          <w:lang w:eastAsia="en-GB"/>
        </w:rPr>
        <w:t>14</w:t>
      </w:r>
      <w:r w:rsidR="00A64F6F" w:rsidRPr="00A64F6F">
        <w:rPr>
          <w:rFonts w:asciiTheme="minorHAnsi" w:eastAsia="Times New Roman" w:hAnsiTheme="minorHAnsi" w:cstheme="minorHAnsi"/>
          <w:color w:val="auto"/>
          <w:sz w:val="24"/>
          <w:szCs w:val="24"/>
          <w:vertAlign w:val="superscript"/>
          <w:lang w:eastAsia="en-GB"/>
        </w:rPr>
        <w:t>th</w:t>
      </w:r>
      <w:r w:rsidR="00A64F6F">
        <w:rPr>
          <w:rFonts w:asciiTheme="minorHAnsi" w:eastAsia="Times New Roman" w:hAnsiTheme="minorHAnsi" w:cstheme="minorHAnsi"/>
          <w:color w:val="auto"/>
          <w:sz w:val="24"/>
          <w:szCs w:val="24"/>
          <w:lang w:eastAsia="en-GB"/>
        </w:rPr>
        <w:t xml:space="preserve"> September</w:t>
      </w:r>
      <w:r w:rsidR="003A192A" w:rsidRPr="00544383">
        <w:rPr>
          <w:rFonts w:asciiTheme="minorHAnsi" w:eastAsia="Times New Roman" w:hAnsiTheme="minorHAnsi" w:cstheme="minorHAnsi"/>
          <w:color w:val="auto"/>
          <w:sz w:val="24"/>
          <w:szCs w:val="24"/>
          <w:lang w:eastAsia="en-GB"/>
        </w:rPr>
        <w:t>,</w:t>
      </w:r>
      <w:r w:rsidRPr="00544383">
        <w:rPr>
          <w:rFonts w:asciiTheme="minorHAnsi" w:eastAsia="Times New Roman" w:hAnsiTheme="minorHAnsi" w:cstheme="minorHAnsi"/>
          <w:color w:val="auto"/>
          <w:sz w:val="24"/>
          <w:szCs w:val="24"/>
          <w:lang w:eastAsia="en-GB"/>
        </w:rPr>
        <w:t xml:space="preserve"> having been read and confirmed as a true record be accepted by </w:t>
      </w:r>
      <w:r w:rsidR="00D0658B" w:rsidRPr="00544383">
        <w:rPr>
          <w:rFonts w:asciiTheme="minorHAnsi" w:eastAsia="Times New Roman" w:hAnsiTheme="minorHAnsi" w:cstheme="minorHAnsi"/>
          <w:color w:val="auto"/>
          <w:sz w:val="24"/>
          <w:szCs w:val="24"/>
          <w:lang w:eastAsia="en-GB"/>
        </w:rPr>
        <w:t>Council</w:t>
      </w:r>
      <w:r w:rsidR="00C14354" w:rsidRPr="00544383">
        <w:rPr>
          <w:rFonts w:asciiTheme="minorHAnsi" w:eastAsia="Times New Roman" w:hAnsiTheme="minorHAnsi" w:cstheme="minorHAnsi"/>
          <w:color w:val="auto"/>
          <w:sz w:val="24"/>
          <w:szCs w:val="24"/>
          <w:lang w:eastAsia="en-GB"/>
        </w:rPr>
        <w:t xml:space="preserve"> </w:t>
      </w:r>
    </w:p>
    <w:p w14:paraId="0825A427" w14:textId="15A897A8" w:rsidR="00E6037A" w:rsidRPr="00544383" w:rsidRDefault="00E6037A" w:rsidP="00E6037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w:t>
      </w:r>
      <w:r w:rsidR="00A64F6F">
        <w:rPr>
          <w:rFonts w:asciiTheme="minorHAnsi" w:eastAsia="Times New Roman" w:hAnsiTheme="minorHAnsi" w:cstheme="minorHAnsi"/>
          <w:b/>
          <w:bCs/>
          <w:color w:val="auto"/>
          <w:sz w:val="24"/>
          <w:szCs w:val="24"/>
          <w:u w:val="single"/>
          <w:lang w:eastAsia="en-GB"/>
        </w:rPr>
        <w:t>37</w:t>
      </w:r>
      <w:r w:rsidRPr="00544383">
        <w:rPr>
          <w:rFonts w:asciiTheme="minorHAnsi" w:eastAsia="Times New Roman" w:hAnsiTheme="minorHAnsi" w:cstheme="minorHAnsi"/>
          <w:b/>
          <w:bCs/>
          <w:color w:val="auto"/>
          <w:sz w:val="24"/>
          <w:szCs w:val="24"/>
          <w:u w:val="single"/>
          <w:lang w:eastAsia="en-GB"/>
        </w:rPr>
        <w:t>: Matters raised by Members of the Public:</w:t>
      </w:r>
    </w:p>
    <w:p w14:paraId="7FED41A1" w14:textId="599CFE35" w:rsidR="00354332" w:rsidRPr="00544383" w:rsidRDefault="00283BC6" w:rsidP="00F72F76">
      <w:pPr>
        <w:rPr>
          <w:rFonts w:cstheme="minorHAnsi"/>
          <w:sz w:val="24"/>
          <w:szCs w:val="24"/>
          <w:lang w:eastAsia="en-GB"/>
        </w:rPr>
      </w:pPr>
      <w:r w:rsidRPr="00544383">
        <w:rPr>
          <w:rFonts w:cstheme="minorHAnsi"/>
          <w:sz w:val="24"/>
          <w:szCs w:val="24"/>
          <w:lang w:eastAsia="en-GB"/>
        </w:rPr>
        <w:t>None</w:t>
      </w:r>
    </w:p>
    <w:p w14:paraId="28387D93" w14:textId="439E7BC0" w:rsidR="00A07843" w:rsidRDefault="00E6037A" w:rsidP="00A07843">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3FB0C014" w14:textId="53E1B0B2" w:rsidR="00A64F6F" w:rsidRPr="00544383" w:rsidRDefault="00A64F6F" w:rsidP="00A64F6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238</w:t>
      </w:r>
      <w:r w:rsidRPr="00544383">
        <w:rPr>
          <w:rFonts w:asciiTheme="minorHAnsi" w:eastAsia="Times New Roman" w:hAnsiTheme="minorHAnsi" w:cstheme="minorHAnsi"/>
          <w:b/>
          <w:bCs/>
          <w:color w:val="auto"/>
          <w:sz w:val="24"/>
          <w:szCs w:val="24"/>
          <w:u w:val="single"/>
          <w:lang w:eastAsia="en-GB"/>
        </w:rPr>
        <w:t>: Trebanos Hall refurbishment:</w:t>
      </w:r>
    </w:p>
    <w:p w14:paraId="7AC598CD" w14:textId="01982132" w:rsidR="00A64F6F" w:rsidRDefault="00A64F6F" w:rsidP="00A64F6F">
      <w:pPr>
        <w:pStyle w:val="ListParagraph"/>
        <w:numPr>
          <w:ilvl w:val="0"/>
          <w:numId w:val="14"/>
        </w:numPr>
        <w:rPr>
          <w:rFonts w:cstheme="minorHAnsi"/>
          <w:sz w:val="24"/>
          <w:szCs w:val="24"/>
          <w:lang w:eastAsia="en-GB"/>
        </w:rPr>
      </w:pPr>
      <w:r>
        <w:rPr>
          <w:rFonts w:cstheme="minorHAnsi"/>
          <w:sz w:val="24"/>
          <w:szCs w:val="24"/>
          <w:lang w:eastAsia="en-GB"/>
        </w:rPr>
        <w:t>The Clerk had made enquiries with Neath Port Talbot Council and had identified an additional funding pot available</w:t>
      </w:r>
      <w:r w:rsidR="004749C1">
        <w:rPr>
          <w:rFonts w:cstheme="minorHAnsi"/>
          <w:sz w:val="24"/>
          <w:szCs w:val="24"/>
          <w:lang w:eastAsia="en-GB"/>
        </w:rPr>
        <w:t>,</w:t>
      </w:r>
      <w:r>
        <w:rPr>
          <w:rFonts w:cstheme="minorHAnsi"/>
          <w:sz w:val="24"/>
          <w:szCs w:val="24"/>
          <w:lang w:eastAsia="en-GB"/>
        </w:rPr>
        <w:t xml:space="preserve"> linked to the County Borough Councillors PIPif grant allocation (NIP application) – The application window was extremely tight with a full application together will all supporting documentation required prior to the 31</w:t>
      </w:r>
      <w:r w:rsidRPr="00A64F6F">
        <w:rPr>
          <w:rFonts w:cstheme="minorHAnsi"/>
          <w:sz w:val="24"/>
          <w:szCs w:val="24"/>
          <w:vertAlign w:val="superscript"/>
          <w:lang w:eastAsia="en-GB"/>
        </w:rPr>
        <w:t>st</w:t>
      </w:r>
      <w:r>
        <w:rPr>
          <w:rFonts w:cstheme="minorHAnsi"/>
          <w:sz w:val="24"/>
          <w:szCs w:val="24"/>
          <w:lang w:eastAsia="en-GB"/>
        </w:rPr>
        <w:t xml:space="preserve"> October. The Clerk confirmed that the application and all relevant supporting document had  been collated</w:t>
      </w:r>
      <w:r w:rsidR="004749C1">
        <w:rPr>
          <w:rFonts w:cstheme="minorHAnsi"/>
          <w:sz w:val="24"/>
          <w:szCs w:val="24"/>
          <w:lang w:eastAsia="en-GB"/>
        </w:rPr>
        <w:t>,</w:t>
      </w:r>
      <w:r>
        <w:rPr>
          <w:rFonts w:cstheme="minorHAnsi"/>
          <w:sz w:val="24"/>
          <w:szCs w:val="24"/>
          <w:lang w:eastAsia="en-GB"/>
        </w:rPr>
        <w:t xml:space="preserve"> and submitted prior to the deadline. A response was awaited for both grants</w:t>
      </w:r>
    </w:p>
    <w:p w14:paraId="1EA3468A" w14:textId="00BD434C" w:rsidR="00A64F6F" w:rsidRDefault="00A64F6F" w:rsidP="00A64F6F">
      <w:pPr>
        <w:pStyle w:val="ListParagraph"/>
        <w:numPr>
          <w:ilvl w:val="0"/>
          <w:numId w:val="14"/>
        </w:numPr>
        <w:rPr>
          <w:rFonts w:cstheme="minorHAnsi"/>
          <w:sz w:val="24"/>
          <w:szCs w:val="24"/>
          <w:lang w:eastAsia="en-GB"/>
        </w:rPr>
      </w:pPr>
      <w:r>
        <w:rPr>
          <w:rFonts w:cstheme="minorHAnsi"/>
          <w:sz w:val="24"/>
          <w:szCs w:val="24"/>
          <w:lang w:eastAsia="en-GB"/>
        </w:rPr>
        <w:t xml:space="preserve">The Clerk suggested that an application should be submitted to the Welsh Government for loan agreement for the full </w:t>
      </w:r>
      <w:r w:rsidR="004749C1">
        <w:rPr>
          <w:rFonts w:cstheme="minorHAnsi"/>
          <w:sz w:val="24"/>
          <w:szCs w:val="24"/>
          <w:lang w:eastAsia="en-GB"/>
        </w:rPr>
        <w:t>construction</w:t>
      </w:r>
      <w:r>
        <w:rPr>
          <w:rFonts w:cstheme="minorHAnsi"/>
          <w:sz w:val="24"/>
          <w:szCs w:val="24"/>
          <w:lang w:eastAsia="en-GB"/>
        </w:rPr>
        <w:t xml:space="preserve"> cost prior to any construction being carried out. This would provide financial </w:t>
      </w:r>
      <w:r w:rsidR="004749C1">
        <w:rPr>
          <w:rFonts w:cstheme="minorHAnsi"/>
          <w:sz w:val="24"/>
          <w:szCs w:val="24"/>
          <w:lang w:eastAsia="en-GB"/>
        </w:rPr>
        <w:t>flexibility and would allow a public service board loan in the event of unexpected costs which exceeded Reserves. The loan authorisation could be cancelled if not required, following the build. There would be no cost associated with the agreement</w:t>
      </w:r>
    </w:p>
    <w:p w14:paraId="0983F300" w14:textId="4C1B0F51" w:rsidR="00A64F6F" w:rsidRDefault="00A64F6F" w:rsidP="00A64F6F">
      <w:pPr>
        <w:pStyle w:val="ListParagraph"/>
        <w:numPr>
          <w:ilvl w:val="0"/>
          <w:numId w:val="14"/>
        </w:numPr>
        <w:rPr>
          <w:rFonts w:cstheme="minorHAnsi"/>
          <w:sz w:val="24"/>
          <w:szCs w:val="24"/>
          <w:lang w:eastAsia="en-GB"/>
        </w:rPr>
      </w:pPr>
      <w:r>
        <w:rPr>
          <w:rFonts w:cstheme="minorHAnsi"/>
          <w:sz w:val="24"/>
          <w:szCs w:val="24"/>
          <w:lang w:eastAsia="en-GB"/>
        </w:rPr>
        <w:lastRenderedPageBreak/>
        <w:t>The Clerk had also attended the ‘Meet the funder’ event and had identified several smaller grant pots that could be applied for</w:t>
      </w:r>
      <w:r w:rsidR="004749C1">
        <w:rPr>
          <w:rFonts w:cstheme="minorHAnsi"/>
          <w:sz w:val="24"/>
          <w:szCs w:val="24"/>
          <w:lang w:eastAsia="en-GB"/>
        </w:rPr>
        <w:t>,</w:t>
      </w:r>
      <w:r>
        <w:rPr>
          <w:rFonts w:cstheme="minorHAnsi"/>
          <w:sz w:val="24"/>
          <w:szCs w:val="24"/>
          <w:lang w:eastAsia="en-GB"/>
        </w:rPr>
        <w:t xml:space="preserve"> to cover some of the additional work.</w:t>
      </w:r>
      <w:r w:rsidR="004749C1">
        <w:rPr>
          <w:rFonts w:cstheme="minorHAnsi"/>
          <w:sz w:val="24"/>
          <w:szCs w:val="24"/>
          <w:lang w:eastAsia="en-GB"/>
        </w:rPr>
        <w:t xml:space="preserve"> It was also suggested that Smaller grant pots could be applied for annually to cover improvements to the Community Halls</w:t>
      </w:r>
    </w:p>
    <w:p w14:paraId="03BBD010" w14:textId="699042E1" w:rsidR="00A64F6F" w:rsidRDefault="00A64F6F" w:rsidP="00A64F6F">
      <w:pPr>
        <w:pStyle w:val="ListParagraph"/>
        <w:numPr>
          <w:ilvl w:val="0"/>
          <w:numId w:val="14"/>
        </w:numPr>
        <w:rPr>
          <w:rFonts w:cstheme="minorHAnsi"/>
          <w:sz w:val="24"/>
          <w:szCs w:val="24"/>
          <w:lang w:eastAsia="en-GB"/>
        </w:rPr>
      </w:pPr>
      <w:r>
        <w:rPr>
          <w:rFonts w:cstheme="minorHAnsi"/>
          <w:sz w:val="24"/>
          <w:szCs w:val="24"/>
          <w:lang w:eastAsia="en-GB"/>
        </w:rPr>
        <w:t xml:space="preserve">Community Facilities Grant – No response </w:t>
      </w:r>
      <w:r w:rsidR="004749C1">
        <w:rPr>
          <w:rFonts w:cstheme="minorHAnsi"/>
          <w:sz w:val="24"/>
          <w:szCs w:val="24"/>
          <w:lang w:eastAsia="en-GB"/>
        </w:rPr>
        <w:t>had been received from the Expression of Interest</w:t>
      </w:r>
    </w:p>
    <w:p w14:paraId="7A44E276" w14:textId="467DB41B" w:rsidR="00A64F6F" w:rsidRPr="00A64F6F" w:rsidRDefault="00A64F6F" w:rsidP="00A64F6F">
      <w:pPr>
        <w:rPr>
          <w:lang w:eastAsia="en-GB"/>
        </w:rPr>
      </w:pPr>
      <w:r w:rsidRPr="00EF18CD">
        <w:rPr>
          <w:rFonts w:eastAsia="Times New Roman" w:cstheme="minorHAnsi"/>
          <w:b/>
          <w:bCs/>
          <w:sz w:val="24"/>
          <w:szCs w:val="24"/>
          <w:lang w:eastAsia="en-GB"/>
        </w:rPr>
        <w:t xml:space="preserve">Resolved </w:t>
      </w:r>
      <w:r w:rsidRPr="00EF18CD">
        <w:rPr>
          <w:rFonts w:eastAsia="Times New Roman" w:cstheme="minorHAnsi"/>
          <w:sz w:val="24"/>
          <w:szCs w:val="24"/>
          <w:lang w:eastAsia="en-GB"/>
        </w:rPr>
        <w:t xml:space="preserve">that </w:t>
      </w:r>
      <w:r w:rsidR="004749C1">
        <w:rPr>
          <w:rFonts w:eastAsia="Times New Roman" w:cstheme="minorHAnsi"/>
          <w:sz w:val="24"/>
          <w:szCs w:val="24"/>
          <w:lang w:eastAsia="en-GB"/>
        </w:rPr>
        <w:t>the Clerk will arrange for Welsh Government approval for a Public Service Board Loan prior to any construction being carried out at Trebanos Hall, for the full cost of the construction phase. She will also apply for a smaller £30,000 Big Lottery fund grant to support further improvements to Trebanos Hall.</w:t>
      </w:r>
    </w:p>
    <w:p w14:paraId="0FC602B0" w14:textId="552545CF" w:rsidR="0005204B" w:rsidRPr="00544383" w:rsidRDefault="0005204B" w:rsidP="0005204B">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w:t>
      </w:r>
      <w:r w:rsidR="004749C1">
        <w:rPr>
          <w:rFonts w:asciiTheme="minorHAnsi" w:eastAsia="Times New Roman" w:hAnsiTheme="minorHAnsi" w:cstheme="minorHAnsi"/>
          <w:b/>
          <w:bCs/>
          <w:color w:val="auto"/>
          <w:sz w:val="24"/>
          <w:szCs w:val="24"/>
          <w:u w:val="single"/>
          <w:lang w:eastAsia="en-GB"/>
        </w:rPr>
        <w:t>39</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Ynysmeudwy Hall Report</w:t>
      </w:r>
      <w:r w:rsidRPr="00544383">
        <w:rPr>
          <w:rFonts w:asciiTheme="minorHAnsi" w:eastAsia="Times New Roman" w:hAnsiTheme="minorHAnsi" w:cstheme="minorHAnsi"/>
          <w:b/>
          <w:bCs/>
          <w:color w:val="auto"/>
          <w:sz w:val="24"/>
          <w:szCs w:val="24"/>
          <w:u w:val="single"/>
          <w:lang w:eastAsia="en-GB"/>
        </w:rPr>
        <w:t>:</w:t>
      </w:r>
    </w:p>
    <w:p w14:paraId="077780A0" w14:textId="1B67229D" w:rsidR="0005204B" w:rsidRDefault="004749C1" w:rsidP="0005204B">
      <w:pPr>
        <w:rPr>
          <w:rFonts w:cstheme="minorHAnsi"/>
          <w:sz w:val="24"/>
          <w:szCs w:val="24"/>
          <w:lang w:eastAsia="en-GB"/>
        </w:rPr>
      </w:pPr>
      <w:r>
        <w:rPr>
          <w:rFonts w:cstheme="minorHAnsi"/>
          <w:sz w:val="24"/>
          <w:szCs w:val="24"/>
          <w:lang w:eastAsia="en-GB"/>
        </w:rPr>
        <w:t>Council was advised that unfortunately Land Registr</w:t>
      </w:r>
      <w:r w:rsidR="00103591">
        <w:rPr>
          <w:rFonts w:cstheme="minorHAnsi"/>
          <w:sz w:val="24"/>
          <w:szCs w:val="24"/>
          <w:lang w:eastAsia="en-GB"/>
        </w:rPr>
        <w:t>y title</w:t>
      </w:r>
      <w:r>
        <w:rPr>
          <w:rFonts w:cstheme="minorHAnsi"/>
          <w:sz w:val="24"/>
          <w:szCs w:val="24"/>
          <w:lang w:eastAsia="en-GB"/>
        </w:rPr>
        <w:t xml:space="preserve"> </w:t>
      </w:r>
      <w:r w:rsidR="00103591">
        <w:rPr>
          <w:rFonts w:cstheme="minorHAnsi"/>
          <w:sz w:val="24"/>
          <w:szCs w:val="24"/>
          <w:lang w:eastAsia="en-GB"/>
        </w:rPr>
        <w:t xml:space="preserve">registration </w:t>
      </w:r>
      <w:r>
        <w:rPr>
          <w:rFonts w:cstheme="minorHAnsi"/>
          <w:sz w:val="24"/>
          <w:szCs w:val="24"/>
          <w:lang w:eastAsia="en-GB"/>
        </w:rPr>
        <w:t>was absent which would prevent any applications for PIPif grant funding for both Ynysmeudwy Hall and Park. The Clerk would take action to arrange for the registration however the timescales involved with this action would prevent a grant application this financial year.</w:t>
      </w:r>
    </w:p>
    <w:p w14:paraId="408A09E1" w14:textId="7898B418" w:rsidR="004749C1" w:rsidRPr="00544383" w:rsidRDefault="004749C1" w:rsidP="0005204B">
      <w:pPr>
        <w:rPr>
          <w:rFonts w:cstheme="minorHAnsi"/>
          <w:sz w:val="24"/>
          <w:szCs w:val="24"/>
          <w:lang w:eastAsia="en-GB"/>
        </w:rPr>
      </w:pPr>
      <w:r>
        <w:rPr>
          <w:rFonts w:cstheme="minorHAnsi"/>
          <w:sz w:val="24"/>
          <w:szCs w:val="24"/>
          <w:lang w:eastAsia="en-GB"/>
        </w:rPr>
        <w:t>The Clerk was currently obtaining quotes for a replacement boiler which would need to be funded from Reserves.</w:t>
      </w:r>
    </w:p>
    <w:p w14:paraId="7FCED81B" w14:textId="5EA7B1BB" w:rsidR="0005204B" w:rsidRDefault="0005204B" w:rsidP="00E3698F">
      <w:pPr>
        <w:pStyle w:val="Heading2"/>
        <w:rPr>
          <w:rFonts w:asciiTheme="minorHAnsi" w:eastAsia="Times New Roman" w:hAnsiTheme="minorHAnsi" w:cstheme="minorHAnsi"/>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Pr>
          <w:rFonts w:asciiTheme="minorHAnsi" w:eastAsia="Times New Roman" w:hAnsiTheme="minorHAnsi" w:cstheme="minorHAnsi"/>
          <w:color w:val="auto"/>
          <w:sz w:val="24"/>
          <w:szCs w:val="24"/>
          <w:lang w:eastAsia="en-GB"/>
        </w:rPr>
        <w:t xml:space="preserve">that </w:t>
      </w:r>
      <w:r w:rsidR="004749C1">
        <w:rPr>
          <w:rFonts w:asciiTheme="minorHAnsi" w:eastAsia="Times New Roman" w:hAnsiTheme="minorHAnsi" w:cstheme="minorHAnsi"/>
          <w:color w:val="auto"/>
          <w:sz w:val="24"/>
          <w:szCs w:val="24"/>
          <w:lang w:eastAsia="en-GB"/>
        </w:rPr>
        <w:t>as it was prudent to replace the boiler at Trebanos Hall as soon as possible, an Extraordinary General Meeting with Plenary Powers would be arranged as soon as the relevant quotations were available</w:t>
      </w:r>
      <w:r w:rsidR="00103591">
        <w:rPr>
          <w:rFonts w:asciiTheme="minorHAnsi" w:eastAsia="Times New Roman" w:hAnsiTheme="minorHAnsi" w:cstheme="minorHAnsi"/>
          <w:color w:val="auto"/>
          <w:sz w:val="24"/>
          <w:szCs w:val="24"/>
          <w:lang w:eastAsia="en-GB"/>
        </w:rPr>
        <w:t>.</w:t>
      </w:r>
    </w:p>
    <w:p w14:paraId="3C0F3017" w14:textId="01054148" w:rsidR="00103591" w:rsidRDefault="00103591" w:rsidP="00103591">
      <w:pPr>
        <w:rPr>
          <w:lang w:eastAsia="en-GB"/>
        </w:rPr>
      </w:pPr>
      <w:r>
        <w:rPr>
          <w:lang w:eastAsia="en-GB"/>
        </w:rPr>
        <w:t>The Clerk will also arrange Land Registry title registration for both Ynysmeudwy Hall and Park</w:t>
      </w:r>
      <w:r w:rsidR="004A6875">
        <w:rPr>
          <w:lang w:eastAsia="en-GB"/>
        </w:rPr>
        <w:t xml:space="preserve"> including the appointment of professional advisers</w:t>
      </w:r>
    </w:p>
    <w:p w14:paraId="38ACDA32" w14:textId="34A7A42E" w:rsidR="00103591" w:rsidRPr="00544383" w:rsidRDefault="00103591" w:rsidP="0010359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240</w:t>
      </w:r>
      <w:r w:rsidRPr="00544383">
        <w:rPr>
          <w:rFonts w:asciiTheme="minorHAnsi" w:eastAsia="Times New Roman" w:hAnsiTheme="minorHAnsi" w:cstheme="minorHAnsi"/>
          <w:b/>
          <w:bCs/>
          <w:color w:val="auto"/>
          <w:sz w:val="24"/>
          <w:szCs w:val="24"/>
          <w:u w:val="single"/>
          <w:lang w:eastAsia="en-GB"/>
        </w:rPr>
        <w:t>: Police Matters:</w:t>
      </w:r>
    </w:p>
    <w:p w14:paraId="5A3B734C" w14:textId="77777777" w:rsidR="00103591" w:rsidRPr="00544383" w:rsidRDefault="00103591" w:rsidP="00103591">
      <w:pPr>
        <w:rPr>
          <w:rFonts w:cstheme="minorHAnsi"/>
          <w:sz w:val="24"/>
          <w:szCs w:val="24"/>
          <w:lang w:eastAsia="en-GB"/>
        </w:rPr>
      </w:pPr>
      <w:r w:rsidRPr="00544383">
        <w:rPr>
          <w:rFonts w:cstheme="minorHAnsi"/>
          <w:sz w:val="24"/>
          <w:szCs w:val="24"/>
          <w:lang w:eastAsia="en-GB"/>
        </w:rPr>
        <w:t>Pontardawe Statistics</w:t>
      </w:r>
    </w:p>
    <w:p w14:paraId="35C32139" w14:textId="64432B40" w:rsidR="00103591" w:rsidRPr="00544383" w:rsidRDefault="00103591" w:rsidP="00103591">
      <w:pPr>
        <w:rPr>
          <w:rFonts w:cstheme="minorHAnsi"/>
          <w:sz w:val="24"/>
          <w:szCs w:val="24"/>
          <w:lang w:eastAsia="en-GB"/>
        </w:rPr>
      </w:pPr>
      <w:r>
        <w:rPr>
          <w:rFonts w:cstheme="minorHAnsi"/>
          <w:sz w:val="24"/>
          <w:szCs w:val="24"/>
          <w:lang w:eastAsia="en-GB"/>
        </w:rPr>
        <w:t>August crimes 43 down from July total crimes</w:t>
      </w:r>
      <w:r w:rsidRPr="00544383">
        <w:rPr>
          <w:rFonts w:cstheme="minorHAnsi"/>
          <w:sz w:val="24"/>
          <w:szCs w:val="24"/>
          <w:lang w:eastAsia="en-GB"/>
        </w:rPr>
        <w:t xml:space="preserve"> </w:t>
      </w:r>
      <w:r>
        <w:rPr>
          <w:rFonts w:cstheme="minorHAnsi"/>
          <w:sz w:val="24"/>
          <w:szCs w:val="24"/>
          <w:lang w:eastAsia="en-GB"/>
        </w:rPr>
        <w:t xml:space="preserve">44 </w:t>
      </w:r>
      <w:r w:rsidRPr="00544383">
        <w:rPr>
          <w:rFonts w:cstheme="minorHAnsi"/>
          <w:sz w:val="24"/>
          <w:szCs w:val="24"/>
          <w:lang w:eastAsia="en-GB"/>
        </w:rPr>
        <w:t>(top four</w:t>
      </w:r>
      <w:r>
        <w:rPr>
          <w:rFonts w:cstheme="minorHAnsi"/>
          <w:sz w:val="24"/>
          <w:szCs w:val="24"/>
          <w:lang w:eastAsia="en-GB"/>
        </w:rPr>
        <w:t>;</w:t>
      </w:r>
      <w:r w:rsidRPr="00544383">
        <w:rPr>
          <w:rFonts w:cstheme="minorHAnsi"/>
          <w:sz w:val="24"/>
          <w:szCs w:val="24"/>
          <w:lang w:eastAsia="en-GB"/>
        </w:rPr>
        <w:t xml:space="preserve"> Violence </w:t>
      </w:r>
      <w:r>
        <w:rPr>
          <w:rFonts w:cstheme="minorHAnsi"/>
          <w:sz w:val="24"/>
          <w:szCs w:val="24"/>
          <w:lang w:eastAsia="en-GB"/>
        </w:rPr>
        <w:t>20</w:t>
      </w:r>
      <w:r w:rsidRPr="00544383">
        <w:rPr>
          <w:rFonts w:cstheme="minorHAnsi"/>
          <w:sz w:val="24"/>
          <w:szCs w:val="24"/>
          <w:lang w:eastAsia="en-GB"/>
        </w:rPr>
        <w:t xml:space="preserve">, Anti-social behaviour </w:t>
      </w:r>
      <w:r>
        <w:rPr>
          <w:rFonts w:cstheme="minorHAnsi"/>
          <w:sz w:val="24"/>
          <w:szCs w:val="24"/>
          <w:lang w:eastAsia="en-GB"/>
        </w:rPr>
        <w:t>7</w:t>
      </w:r>
      <w:r w:rsidRPr="00544383">
        <w:rPr>
          <w:rFonts w:cstheme="minorHAnsi"/>
          <w:sz w:val="24"/>
          <w:szCs w:val="24"/>
          <w:lang w:eastAsia="en-GB"/>
        </w:rPr>
        <w:t xml:space="preserve">, Public Order </w:t>
      </w:r>
      <w:r>
        <w:rPr>
          <w:rFonts w:cstheme="minorHAnsi"/>
          <w:sz w:val="24"/>
          <w:szCs w:val="24"/>
          <w:lang w:eastAsia="en-GB"/>
        </w:rPr>
        <w:t>8</w:t>
      </w:r>
      <w:r w:rsidRPr="00544383">
        <w:rPr>
          <w:rFonts w:cstheme="minorHAnsi"/>
          <w:sz w:val="24"/>
          <w:szCs w:val="24"/>
          <w:lang w:eastAsia="en-GB"/>
        </w:rPr>
        <w:t xml:space="preserve"> and Criminal Damage 3)</w:t>
      </w:r>
    </w:p>
    <w:p w14:paraId="19DE4FCA" w14:textId="77777777" w:rsidR="00103591" w:rsidRPr="00544383" w:rsidRDefault="00103591" w:rsidP="00103591">
      <w:pPr>
        <w:rPr>
          <w:rFonts w:cstheme="minorHAnsi"/>
          <w:sz w:val="24"/>
          <w:szCs w:val="24"/>
          <w:lang w:eastAsia="en-GB"/>
        </w:rPr>
      </w:pPr>
      <w:r w:rsidRPr="00544383">
        <w:rPr>
          <w:rFonts w:cstheme="minorHAnsi"/>
          <w:sz w:val="24"/>
          <w:szCs w:val="24"/>
          <w:lang w:eastAsia="en-GB"/>
        </w:rPr>
        <w:t>Trebanos Statistics</w:t>
      </w:r>
    </w:p>
    <w:p w14:paraId="00A7C830" w14:textId="553F910C" w:rsidR="00103591" w:rsidRDefault="00103591" w:rsidP="00103591">
      <w:pPr>
        <w:rPr>
          <w:rFonts w:cstheme="minorHAnsi"/>
          <w:sz w:val="24"/>
          <w:szCs w:val="24"/>
          <w:lang w:eastAsia="en-GB"/>
        </w:rPr>
      </w:pPr>
      <w:r>
        <w:rPr>
          <w:rFonts w:cstheme="minorHAnsi"/>
          <w:sz w:val="24"/>
          <w:szCs w:val="24"/>
          <w:lang w:eastAsia="en-GB"/>
        </w:rPr>
        <w:t>August crimes 13 up from July</w:t>
      </w:r>
      <w:r w:rsidRPr="00544383">
        <w:rPr>
          <w:rFonts w:cstheme="minorHAnsi"/>
          <w:sz w:val="24"/>
          <w:szCs w:val="24"/>
          <w:lang w:eastAsia="en-GB"/>
        </w:rPr>
        <w:t xml:space="preserve"> </w:t>
      </w:r>
      <w:r>
        <w:rPr>
          <w:rFonts w:cstheme="minorHAnsi"/>
          <w:sz w:val="24"/>
          <w:szCs w:val="24"/>
          <w:lang w:eastAsia="en-GB"/>
        </w:rPr>
        <w:t xml:space="preserve">total crimes 0 (top four; Public Order 5, Violence 5, Anti-social behaviour 2 and Other theft 1) </w:t>
      </w:r>
      <w:r w:rsidRPr="00544383">
        <w:rPr>
          <w:rFonts w:cstheme="minorHAnsi"/>
          <w:sz w:val="24"/>
          <w:szCs w:val="24"/>
          <w:lang w:eastAsia="en-GB"/>
        </w:rPr>
        <w:t xml:space="preserve"> </w:t>
      </w:r>
    </w:p>
    <w:p w14:paraId="0DA06A81" w14:textId="5E2280D3" w:rsidR="008F1166" w:rsidRPr="008F1166" w:rsidRDefault="00103591" w:rsidP="008F1166">
      <w:pPr>
        <w:pStyle w:val="Heading2"/>
        <w:rPr>
          <w:rFonts w:asciiTheme="minorHAnsi" w:eastAsia="Times New Roman" w:hAnsiTheme="minorHAnsi" w:cstheme="minorHAnsi"/>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bCs/>
          <w:color w:val="auto"/>
          <w:sz w:val="24"/>
          <w:szCs w:val="24"/>
          <w:lang w:eastAsia="en-GB"/>
        </w:rPr>
        <w:t>to be noted</w:t>
      </w:r>
    </w:p>
    <w:p w14:paraId="249E0EC2" w14:textId="6F8D0A34" w:rsidR="00103591" w:rsidRPr="00544383" w:rsidRDefault="00103591" w:rsidP="0010359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241</w:t>
      </w:r>
      <w:r w:rsidRPr="00544383">
        <w:rPr>
          <w:rFonts w:asciiTheme="minorHAnsi" w:eastAsia="Times New Roman" w:hAnsiTheme="minorHAnsi" w:cstheme="minorHAnsi"/>
          <w:b/>
          <w:bCs/>
          <w:color w:val="auto"/>
          <w:sz w:val="24"/>
          <w:szCs w:val="24"/>
          <w:u w:val="single"/>
          <w:lang w:eastAsia="en-GB"/>
        </w:rPr>
        <w:t xml:space="preserve">: Monthly update from the Neath Port Talbot Council Members: </w:t>
      </w:r>
    </w:p>
    <w:p w14:paraId="5EA8E28B" w14:textId="7606CDE9" w:rsidR="00103591" w:rsidRDefault="00103591" w:rsidP="00103591">
      <w:pPr>
        <w:rPr>
          <w:rFonts w:cstheme="minorHAnsi"/>
          <w:sz w:val="24"/>
          <w:szCs w:val="24"/>
          <w:lang w:eastAsia="en-GB"/>
        </w:rPr>
      </w:pPr>
      <w:r>
        <w:rPr>
          <w:rFonts w:cstheme="minorHAnsi"/>
          <w:sz w:val="24"/>
          <w:szCs w:val="24"/>
          <w:lang w:eastAsia="en-GB"/>
        </w:rPr>
        <w:t>Councillor Richard provided the following information:</w:t>
      </w:r>
    </w:p>
    <w:p w14:paraId="3A384211" w14:textId="2B9AAB5C" w:rsidR="00103591" w:rsidRDefault="00103591" w:rsidP="00103591">
      <w:pPr>
        <w:rPr>
          <w:rFonts w:cstheme="minorHAnsi"/>
          <w:sz w:val="24"/>
          <w:szCs w:val="24"/>
          <w:lang w:eastAsia="en-GB"/>
        </w:rPr>
      </w:pPr>
      <w:r>
        <w:rPr>
          <w:rFonts w:cstheme="minorHAnsi"/>
          <w:sz w:val="24"/>
          <w:szCs w:val="24"/>
          <w:lang w:eastAsia="en-GB"/>
        </w:rPr>
        <w:t>The County Borough Members annual meeting with Highway officials had been carried out. Several areas of concern had been discussed including:</w:t>
      </w:r>
    </w:p>
    <w:p w14:paraId="66105F44" w14:textId="57826187" w:rsidR="00103591" w:rsidRDefault="00103591" w:rsidP="00103591">
      <w:pPr>
        <w:pStyle w:val="ListParagraph"/>
        <w:numPr>
          <w:ilvl w:val="0"/>
          <w:numId w:val="18"/>
        </w:numPr>
        <w:rPr>
          <w:rFonts w:cstheme="minorHAnsi"/>
          <w:sz w:val="24"/>
          <w:szCs w:val="24"/>
          <w:lang w:eastAsia="en-GB"/>
        </w:rPr>
      </w:pPr>
      <w:r>
        <w:rPr>
          <w:rFonts w:cstheme="minorHAnsi"/>
          <w:sz w:val="24"/>
          <w:szCs w:val="24"/>
          <w:lang w:eastAsia="en-GB"/>
        </w:rPr>
        <w:t>New road, Ynysmeudwy – Children’s safety at Llangiwg School. Although the Statistics had shown no accidents in this area, there were significant concerns raised by parents and residents over speeding and crossing safety in this area. A site meeting with Highway Officers was to be arranged.</w:t>
      </w:r>
    </w:p>
    <w:p w14:paraId="4CDBF6F5" w14:textId="6AD23CC1" w:rsidR="00103591" w:rsidRDefault="00103591" w:rsidP="00103591">
      <w:pPr>
        <w:pStyle w:val="ListParagraph"/>
        <w:numPr>
          <w:ilvl w:val="0"/>
          <w:numId w:val="18"/>
        </w:numPr>
        <w:rPr>
          <w:rFonts w:cstheme="minorHAnsi"/>
          <w:sz w:val="24"/>
          <w:szCs w:val="24"/>
          <w:lang w:eastAsia="en-GB"/>
        </w:rPr>
      </w:pPr>
      <w:r>
        <w:rPr>
          <w:rFonts w:cstheme="minorHAnsi"/>
          <w:sz w:val="24"/>
          <w:szCs w:val="24"/>
          <w:lang w:eastAsia="en-GB"/>
        </w:rPr>
        <w:t>Crossing facilities and speeding were also an issues at Commercial road in Rhyd-y-Fro</w:t>
      </w:r>
    </w:p>
    <w:p w14:paraId="20E5E9F1" w14:textId="548BA6E0" w:rsidR="002717F6" w:rsidRPr="002717F6" w:rsidRDefault="00103591" w:rsidP="002717F6">
      <w:pPr>
        <w:pStyle w:val="ListParagraph"/>
        <w:numPr>
          <w:ilvl w:val="0"/>
          <w:numId w:val="18"/>
        </w:numPr>
        <w:rPr>
          <w:rFonts w:cstheme="minorHAnsi"/>
          <w:sz w:val="24"/>
          <w:szCs w:val="24"/>
          <w:lang w:eastAsia="en-GB"/>
        </w:rPr>
      </w:pPr>
      <w:r>
        <w:rPr>
          <w:rFonts w:cstheme="minorHAnsi"/>
          <w:sz w:val="24"/>
          <w:szCs w:val="24"/>
          <w:lang w:eastAsia="en-GB"/>
        </w:rPr>
        <w:lastRenderedPageBreak/>
        <w:t xml:space="preserve">Heol Las </w:t>
      </w:r>
      <w:r w:rsidR="002717F6">
        <w:rPr>
          <w:rFonts w:cstheme="minorHAnsi"/>
          <w:sz w:val="24"/>
          <w:szCs w:val="24"/>
          <w:lang w:eastAsia="en-GB"/>
        </w:rPr>
        <w:t xml:space="preserve">also Herbert Street/ Tawe Terrace </w:t>
      </w:r>
      <w:r>
        <w:rPr>
          <w:rFonts w:cstheme="minorHAnsi"/>
          <w:sz w:val="24"/>
          <w:szCs w:val="24"/>
          <w:lang w:eastAsia="en-GB"/>
        </w:rPr>
        <w:t>– Additional signage had been discussed to dissuade HGV access in th</w:t>
      </w:r>
      <w:r w:rsidR="002717F6">
        <w:rPr>
          <w:rFonts w:cstheme="minorHAnsi"/>
          <w:sz w:val="24"/>
          <w:szCs w:val="24"/>
          <w:lang w:eastAsia="en-GB"/>
        </w:rPr>
        <w:t>ese</w:t>
      </w:r>
      <w:r>
        <w:rPr>
          <w:rFonts w:cstheme="minorHAnsi"/>
          <w:sz w:val="24"/>
          <w:szCs w:val="24"/>
          <w:lang w:eastAsia="en-GB"/>
        </w:rPr>
        <w:t xml:space="preserve"> area</w:t>
      </w:r>
      <w:r w:rsidR="002717F6">
        <w:rPr>
          <w:rFonts w:cstheme="minorHAnsi"/>
          <w:sz w:val="24"/>
          <w:szCs w:val="24"/>
          <w:lang w:eastAsia="en-GB"/>
        </w:rPr>
        <w:t>s</w:t>
      </w:r>
    </w:p>
    <w:p w14:paraId="7EA70A9F" w14:textId="283DA2F5" w:rsidR="00103591" w:rsidRDefault="00103591" w:rsidP="00103591">
      <w:pPr>
        <w:pStyle w:val="ListParagraph"/>
        <w:numPr>
          <w:ilvl w:val="0"/>
          <w:numId w:val="18"/>
        </w:numPr>
        <w:rPr>
          <w:rFonts w:cstheme="minorHAnsi"/>
          <w:sz w:val="24"/>
          <w:szCs w:val="24"/>
          <w:lang w:eastAsia="en-GB"/>
        </w:rPr>
      </w:pPr>
      <w:r>
        <w:rPr>
          <w:rFonts w:cstheme="minorHAnsi"/>
          <w:sz w:val="24"/>
          <w:szCs w:val="24"/>
          <w:lang w:eastAsia="en-GB"/>
        </w:rPr>
        <w:t>High Street/ Brynawel, High Street/Glanrhyd, Thomas street/Arthur Terrace – Issues concerning visibility due to vehicles parked close to the junctions</w:t>
      </w:r>
    </w:p>
    <w:p w14:paraId="4C4DCC01" w14:textId="3EB53433" w:rsidR="00103591" w:rsidRDefault="00103591" w:rsidP="00103591">
      <w:pPr>
        <w:pStyle w:val="ListParagraph"/>
        <w:numPr>
          <w:ilvl w:val="0"/>
          <w:numId w:val="18"/>
        </w:numPr>
        <w:rPr>
          <w:rFonts w:cstheme="minorHAnsi"/>
          <w:sz w:val="24"/>
          <w:szCs w:val="24"/>
          <w:lang w:eastAsia="en-GB"/>
        </w:rPr>
      </w:pPr>
      <w:r>
        <w:rPr>
          <w:rFonts w:cstheme="minorHAnsi"/>
          <w:sz w:val="24"/>
          <w:szCs w:val="24"/>
          <w:lang w:eastAsia="en-GB"/>
        </w:rPr>
        <w:t>Parking restrictions were also being reviewed at Derwen Deg/Ael-y-fro and Heathfield road</w:t>
      </w:r>
    </w:p>
    <w:p w14:paraId="3834948B" w14:textId="1DFF48DA" w:rsidR="002717F6" w:rsidRDefault="002717F6" w:rsidP="002717F6">
      <w:pPr>
        <w:pStyle w:val="ListParagraph"/>
        <w:numPr>
          <w:ilvl w:val="0"/>
          <w:numId w:val="18"/>
        </w:numPr>
        <w:rPr>
          <w:rFonts w:cstheme="minorHAnsi"/>
          <w:sz w:val="24"/>
          <w:szCs w:val="24"/>
          <w:lang w:eastAsia="en-GB"/>
        </w:rPr>
      </w:pPr>
      <w:r>
        <w:rPr>
          <w:rFonts w:cstheme="minorHAnsi"/>
          <w:sz w:val="24"/>
          <w:szCs w:val="24"/>
          <w:lang w:eastAsia="en-GB"/>
        </w:rPr>
        <w:t>Capital works had also been started (or completed) at Sycamore lane, Grove Road, and Lon Deg</w:t>
      </w:r>
    </w:p>
    <w:p w14:paraId="27B05717" w14:textId="5A4EAB61" w:rsidR="002717F6" w:rsidRPr="002717F6" w:rsidRDefault="002717F6" w:rsidP="002717F6">
      <w:pPr>
        <w:rPr>
          <w:rFonts w:cstheme="minorHAnsi"/>
          <w:sz w:val="24"/>
          <w:szCs w:val="24"/>
          <w:lang w:eastAsia="en-GB"/>
        </w:rPr>
      </w:pPr>
      <w:r>
        <w:rPr>
          <w:rFonts w:cstheme="minorHAnsi"/>
          <w:sz w:val="24"/>
          <w:szCs w:val="24"/>
          <w:lang w:eastAsia="en-GB"/>
        </w:rPr>
        <w:t>Council was made aware that the Pontardawe Ward had the highest proportion of allocated funding for Highway issues in the borough</w:t>
      </w:r>
    </w:p>
    <w:p w14:paraId="3BED5842" w14:textId="470649FB" w:rsidR="002717F6" w:rsidRDefault="002717F6" w:rsidP="002717F6">
      <w:pPr>
        <w:rPr>
          <w:rFonts w:cstheme="minorHAnsi"/>
          <w:sz w:val="24"/>
          <w:szCs w:val="24"/>
          <w:lang w:eastAsia="en-GB"/>
        </w:rPr>
      </w:pPr>
      <w:r>
        <w:rPr>
          <w:rFonts w:cstheme="minorHAnsi"/>
          <w:sz w:val="24"/>
          <w:szCs w:val="24"/>
          <w:lang w:eastAsia="en-GB"/>
        </w:rPr>
        <w:t>County Borough Members and Town Councillors had also attended a site meeting at Orchard Street with residents and Neath Port Talbot Officers concerning property damp caused by the current block paving. A response to concerns raised was awaited</w:t>
      </w:r>
    </w:p>
    <w:p w14:paraId="6AD99124" w14:textId="2A60F066" w:rsidR="002717F6" w:rsidRDefault="002717F6" w:rsidP="002717F6">
      <w:pPr>
        <w:rPr>
          <w:rFonts w:eastAsia="Times New Roman" w:cstheme="minorHAnsi"/>
          <w:sz w:val="24"/>
          <w:szCs w:val="24"/>
          <w:lang w:eastAsia="en-GB"/>
        </w:rPr>
      </w:pPr>
      <w:r>
        <w:rPr>
          <w:rFonts w:eastAsia="Times New Roman" w:cstheme="minorHAnsi"/>
          <w:sz w:val="24"/>
          <w:szCs w:val="24"/>
          <w:lang w:eastAsia="en-GB"/>
        </w:rPr>
        <w:t xml:space="preserve">It was also raised that signage on the A474 warning of Cattle was only visible from one direction. </w:t>
      </w:r>
    </w:p>
    <w:p w14:paraId="4895D097" w14:textId="463F2F97" w:rsidR="002717F6" w:rsidRPr="00103591" w:rsidRDefault="002717F6" w:rsidP="002717F6">
      <w:pPr>
        <w:rPr>
          <w:rFonts w:cstheme="minorHAnsi"/>
          <w:sz w:val="24"/>
          <w:szCs w:val="24"/>
          <w:lang w:eastAsia="en-GB"/>
        </w:rPr>
      </w:pPr>
      <w:r>
        <w:rPr>
          <w:rFonts w:eastAsia="Times New Roman" w:cstheme="minorHAnsi"/>
          <w:sz w:val="24"/>
          <w:szCs w:val="24"/>
          <w:lang w:eastAsia="en-GB"/>
        </w:rPr>
        <w:t>Council also commented that the Clock Town incorporated within the roof of the Public Conveniences at Herbert Street were not operational</w:t>
      </w:r>
    </w:p>
    <w:p w14:paraId="71960DD8" w14:textId="38EF1F6D" w:rsidR="00103591" w:rsidRPr="00103591" w:rsidRDefault="00103591" w:rsidP="002717F6">
      <w:pPr>
        <w:rPr>
          <w:lang w:eastAsia="en-GB"/>
        </w:rPr>
      </w:pPr>
      <w:r w:rsidRPr="00544383">
        <w:rPr>
          <w:rFonts w:eastAsia="Times New Roman" w:cstheme="minorHAnsi"/>
          <w:b/>
          <w:bCs/>
          <w:sz w:val="24"/>
          <w:szCs w:val="24"/>
          <w:lang w:eastAsia="en-GB"/>
        </w:rPr>
        <w:t xml:space="preserve">Resolved </w:t>
      </w:r>
      <w:r w:rsidR="002717F6">
        <w:rPr>
          <w:rFonts w:eastAsia="Times New Roman" w:cstheme="minorHAnsi"/>
          <w:sz w:val="24"/>
          <w:szCs w:val="24"/>
          <w:lang w:eastAsia="en-GB"/>
        </w:rPr>
        <w:t xml:space="preserve">that Council will to monitor the position at Orchard Street. </w:t>
      </w:r>
    </w:p>
    <w:p w14:paraId="44432F31" w14:textId="28C6FF30" w:rsidR="004749C1" w:rsidRPr="00544383" w:rsidRDefault="004749C1" w:rsidP="004749C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24</w:t>
      </w:r>
      <w:r w:rsidR="002717F6">
        <w:rPr>
          <w:rFonts w:asciiTheme="minorHAnsi" w:eastAsia="Times New Roman" w:hAnsiTheme="minorHAnsi" w:cstheme="minorHAnsi"/>
          <w:b/>
          <w:bCs/>
          <w:color w:val="auto"/>
          <w:sz w:val="24"/>
          <w:szCs w:val="24"/>
          <w:u w:val="single"/>
          <w:lang w:eastAsia="en-GB"/>
        </w:rPr>
        <w:t>2</w:t>
      </w:r>
      <w:r w:rsidRPr="00544383">
        <w:rPr>
          <w:rFonts w:asciiTheme="minorHAnsi" w:eastAsia="Times New Roman" w:hAnsiTheme="minorHAnsi" w:cstheme="minorHAnsi"/>
          <w:b/>
          <w:bCs/>
          <w:color w:val="auto"/>
          <w:sz w:val="24"/>
          <w:szCs w:val="24"/>
          <w:u w:val="single"/>
          <w:lang w:eastAsia="en-GB"/>
        </w:rPr>
        <w:t>: Grant Applications:</w:t>
      </w:r>
    </w:p>
    <w:p w14:paraId="60763581" w14:textId="26F82FB5" w:rsidR="004749C1" w:rsidRPr="00544383" w:rsidRDefault="004749C1" w:rsidP="004749C1">
      <w:pPr>
        <w:rPr>
          <w:rFonts w:cstheme="minorHAnsi"/>
          <w:sz w:val="24"/>
          <w:szCs w:val="24"/>
          <w:lang w:eastAsia="en-GB"/>
        </w:rPr>
      </w:pPr>
      <w:r>
        <w:rPr>
          <w:rFonts w:cstheme="minorHAnsi"/>
          <w:sz w:val="24"/>
          <w:szCs w:val="24"/>
          <w:lang w:eastAsia="en-GB"/>
        </w:rPr>
        <w:t>The Grant budget had been utilised for 2026/27</w:t>
      </w:r>
    </w:p>
    <w:p w14:paraId="31EF7360" w14:textId="6523F77E" w:rsidR="004749C1" w:rsidRDefault="004749C1" w:rsidP="004749C1">
      <w:pPr>
        <w:rPr>
          <w:rFonts w:cstheme="minorHAnsi"/>
          <w:sz w:val="24"/>
          <w:szCs w:val="24"/>
          <w:lang w:eastAsia="en-GB"/>
        </w:rPr>
      </w:pPr>
      <w:r>
        <w:rPr>
          <w:rFonts w:cstheme="minorHAnsi"/>
          <w:sz w:val="24"/>
          <w:szCs w:val="24"/>
          <w:lang w:eastAsia="en-GB"/>
        </w:rPr>
        <w:t xml:space="preserve">Letters of Thanks had been received from </w:t>
      </w:r>
      <w:r w:rsidR="002717F6">
        <w:rPr>
          <w:rFonts w:cstheme="minorHAnsi"/>
          <w:sz w:val="24"/>
          <w:szCs w:val="24"/>
          <w:lang w:eastAsia="en-GB"/>
        </w:rPr>
        <w:t>the Royal British Legion, Glantawe Lions, Pontardawe Hub and Trebanos RFC.</w:t>
      </w:r>
    </w:p>
    <w:p w14:paraId="6D133F0A" w14:textId="3CFF2D60" w:rsidR="002717F6" w:rsidRPr="00544383" w:rsidRDefault="002717F6" w:rsidP="004749C1">
      <w:pPr>
        <w:rPr>
          <w:rFonts w:cstheme="minorHAnsi"/>
          <w:sz w:val="24"/>
          <w:szCs w:val="24"/>
          <w:lang w:eastAsia="en-GB"/>
        </w:rPr>
      </w:pPr>
      <w:r>
        <w:rPr>
          <w:rFonts w:cstheme="minorHAnsi"/>
          <w:sz w:val="24"/>
          <w:szCs w:val="24"/>
          <w:lang w:eastAsia="en-GB"/>
        </w:rPr>
        <w:t xml:space="preserve">Trebanos </w:t>
      </w:r>
      <w:r w:rsidR="008F1166">
        <w:rPr>
          <w:rFonts w:cstheme="minorHAnsi"/>
          <w:sz w:val="24"/>
          <w:szCs w:val="24"/>
          <w:lang w:eastAsia="en-GB"/>
        </w:rPr>
        <w:t>RFC</w:t>
      </w:r>
      <w:r>
        <w:rPr>
          <w:rFonts w:cstheme="minorHAnsi"/>
          <w:sz w:val="24"/>
          <w:szCs w:val="24"/>
          <w:lang w:eastAsia="en-GB"/>
        </w:rPr>
        <w:t xml:space="preserve"> had also requested agreement for the new picnic benches to be placed in a different location within the Park</w:t>
      </w:r>
    </w:p>
    <w:p w14:paraId="5725218E" w14:textId="2560592F" w:rsidR="008E5E34" w:rsidRDefault="004749C1" w:rsidP="000420CB">
      <w:pPr>
        <w:rPr>
          <w:rFonts w:eastAsia="Times New Roman" w:cstheme="minorHAnsi"/>
          <w:b/>
          <w:bCs/>
          <w:sz w:val="24"/>
          <w:szCs w:val="24"/>
          <w:u w:val="single"/>
          <w:lang w:eastAsia="en-GB"/>
        </w:rPr>
      </w:pPr>
      <w:r w:rsidRPr="00544383">
        <w:rPr>
          <w:rFonts w:eastAsia="Times New Roman" w:cstheme="minorHAnsi"/>
          <w:b/>
          <w:bCs/>
          <w:sz w:val="24"/>
          <w:szCs w:val="24"/>
          <w:lang w:eastAsia="en-GB"/>
        </w:rPr>
        <w:t xml:space="preserve">Resolved </w:t>
      </w:r>
      <w:r w:rsidR="002717F6">
        <w:rPr>
          <w:rFonts w:eastAsia="Times New Roman" w:cstheme="minorHAnsi"/>
          <w:sz w:val="24"/>
          <w:szCs w:val="24"/>
          <w:lang w:eastAsia="en-GB"/>
        </w:rPr>
        <w:t>that permission will be provided for the picnic benches to be placed at an alternative location within the park</w:t>
      </w:r>
      <w:bookmarkEnd w:id="0"/>
    </w:p>
    <w:p w14:paraId="3F155F88" w14:textId="7B0EE6DD" w:rsidR="00F02EED" w:rsidRPr="00544383" w:rsidRDefault="00F02EED" w:rsidP="000420CB">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154F3A" w:rsidRPr="00544383">
        <w:rPr>
          <w:rFonts w:eastAsia="Times New Roman" w:cstheme="minorHAnsi"/>
          <w:b/>
          <w:bCs/>
          <w:sz w:val="24"/>
          <w:szCs w:val="24"/>
          <w:u w:val="single"/>
          <w:lang w:eastAsia="en-GB"/>
        </w:rPr>
        <w:t>3</w:t>
      </w:r>
      <w:r w:rsidR="00284E98">
        <w:rPr>
          <w:rFonts w:eastAsia="Times New Roman" w:cstheme="minorHAnsi"/>
          <w:b/>
          <w:bCs/>
          <w:sz w:val="24"/>
          <w:szCs w:val="24"/>
          <w:u w:val="single"/>
          <w:lang w:eastAsia="en-GB"/>
        </w:rPr>
        <w:t>2</w:t>
      </w:r>
      <w:r w:rsidR="0072036A">
        <w:rPr>
          <w:rFonts w:eastAsia="Times New Roman" w:cstheme="minorHAnsi"/>
          <w:b/>
          <w:bCs/>
          <w:sz w:val="24"/>
          <w:szCs w:val="24"/>
          <w:u w:val="single"/>
          <w:lang w:eastAsia="en-GB"/>
        </w:rPr>
        <w:t>43</w:t>
      </w:r>
      <w:r w:rsidRPr="00544383">
        <w:rPr>
          <w:rFonts w:eastAsia="Times New Roman" w:cstheme="minorHAnsi"/>
          <w:b/>
          <w:bCs/>
          <w:sz w:val="24"/>
          <w:szCs w:val="24"/>
          <w:u w:val="single"/>
          <w:lang w:eastAsia="en-GB"/>
        </w:rPr>
        <w:t>: Clerks update on Eco and Wellbeing including Cwmdu:</w:t>
      </w:r>
    </w:p>
    <w:p w14:paraId="083CDA66" w14:textId="6C059739" w:rsidR="00897CC6" w:rsidRPr="00544383" w:rsidRDefault="00897CC6" w:rsidP="00F02EED">
      <w:pPr>
        <w:rPr>
          <w:rFonts w:cstheme="minorHAnsi"/>
          <w:sz w:val="24"/>
          <w:szCs w:val="24"/>
          <w:lang w:eastAsia="en-GB"/>
        </w:rPr>
      </w:pPr>
      <w:r w:rsidRPr="00544383">
        <w:rPr>
          <w:rFonts w:cstheme="minorHAnsi"/>
          <w:sz w:val="24"/>
          <w:szCs w:val="24"/>
          <w:lang w:eastAsia="en-GB"/>
        </w:rPr>
        <w:t>S</w:t>
      </w:r>
      <w:r w:rsidR="00800EAD" w:rsidRPr="00544383">
        <w:rPr>
          <w:rFonts w:cstheme="minorHAnsi"/>
          <w:sz w:val="24"/>
          <w:szCs w:val="24"/>
          <w:lang w:eastAsia="en-GB"/>
        </w:rPr>
        <w:t>h</w:t>
      </w:r>
      <w:r w:rsidRPr="00544383">
        <w:rPr>
          <w:rFonts w:cstheme="minorHAnsi"/>
          <w:sz w:val="24"/>
          <w:szCs w:val="24"/>
          <w:lang w:eastAsia="en-GB"/>
        </w:rPr>
        <w:t>ort Term projects identified and action required</w:t>
      </w:r>
      <w:r w:rsidR="00CE2412" w:rsidRPr="00544383">
        <w:rPr>
          <w:rFonts w:cstheme="minorHAnsi"/>
          <w:sz w:val="24"/>
          <w:szCs w:val="24"/>
          <w:lang w:eastAsia="en-GB"/>
        </w:rPr>
        <w:t>:</w:t>
      </w:r>
    </w:p>
    <w:p w14:paraId="1674017E" w14:textId="35B0AC62" w:rsidR="00DF2300" w:rsidRPr="00544383" w:rsidRDefault="000420CB" w:rsidP="00AE4371">
      <w:pPr>
        <w:pStyle w:val="ListParagraph"/>
        <w:numPr>
          <w:ilvl w:val="0"/>
          <w:numId w:val="1"/>
        </w:numPr>
        <w:rPr>
          <w:rFonts w:cstheme="minorHAnsi"/>
          <w:sz w:val="24"/>
          <w:szCs w:val="24"/>
          <w:lang w:eastAsia="en-GB"/>
        </w:rPr>
      </w:pPr>
      <w:r w:rsidRPr="00544383">
        <w:rPr>
          <w:rFonts w:cstheme="minorHAnsi"/>
          <w:sz w:val="24"/>
          <w:szCs w:val="24"/>
          <w:lang w:eastAsia="en-GB"/>
        </w:rPr>
        <w:t xml:space="preserve">NPT Biodiversity grant (phase </w:t>
      </w:r>
      <w:r w:rsidR="007B6580" w:rsidRPr="00544383">
        <w:rPr>
          <w:rFonts w:cstheme="minorHAnsi"/>
          <w:sz w:val="24"/>
          <w:szCs w:val="24"/>
          <w:lang w:eastAsia="en-GB"/>
        </w:rPr>
        <w:t>3</w:t>
      </w:r>
      <w:r w:rsidRPr="00544383">
        <w:rPr>
          <w:rFonts w:cstheme="minorHAnsi"/>
          <w:sz w:val="24"/>
          <w:szCs w:val="24"/>
          <w:lang w:eastAsia="en-GB"/>
        </w:rPr>
        <w:t>) –</w:t>
      </w:r>
      <w:r w:rsidR="0072036A">
        <w:rPr>
          <w:rFonts w:cstheme="minorHAnsi"/>
          <w:sz w:val="24"/>
          <w:szCs w:val="24"/>
          <w:lang w:eastAsia="en-GB"/>
        </w:rPr>
        <w:t xml:space="preserve"> Work would commence December/January</w:t>
      </w:r>
    </w:p>
    <w:p w14:paraId="17C174B1" w14:textId="631379E7" w:rsidR="00B11E35" w:rsidRDefault="0072036A" w:rsidP="00894A7C">
      <w:pPr>
        <w:pStyle w:val="ListParagraph"/>
        <w:numPr>
          <w:ilvl w:val="0"/>
          <w:numId w:val="1"/>
        </w:numPr>
        <w:rPr>
          <w:rFonts w:cstheme="minorHAnsi"/>
          <w:sz w:val="24"/>
          <w:szCs w:val="24"/>
          <w:lang w:eastAsia="en-GB"/>
        </w:rPr>
      </w:pPr>
      <w:r>
        <w:rPr>
          <w:rFonts w:cstheme="minorHAnsi"/>
          <w:sz w:val="24"/>
          <w:szCs w:val="24"/>
          <w:lang w:eastAsia="en-GB"/>
        </w:rPr>
        <w:t>Friends of</w:t>
      </w:r>
      <w:r w:rsidR="00B11E35" w:rsidRPr="00544383">
        <w:rPr>
          <w:rFonts w:cstheme="minorHAnsi"/>
          <w:sz w:val="24"/>
          <w:szCs w:val="24"/>
          <w:lang w:eastAsia="en-GB"/>
        </w:rPr>
        <w:t xml:space="preserve"> George V Park – </w:t>
      </w:r>
      <w:r>
        <w:rPr>
          <w:rFonts w:cstheme="minorHAnsi"/>
          <w:sz w:val="24"/>
          <w:szCs w:val="24"/>
          <w:lang w:eastAsia="en-GB"/>
        </w:rPr>
        <w:t xml:space="preserve"> The Friends of George V Park had been successful in a grant to Tai Tarian which had allowed the painting of the Bowls Pavilion</w:t>
      </w:r>
    </w:p>
    <w:p w14:paraId="7AC7C817" w14:textId="56A71589" w:rsidR="0072036A" w:rsidRPr="00544383" w:rsidRDefault="0072036A" w:rsidP="00894A7C">
      <w:pPr>
        <w:pStyle w:val="ListParagraph"/>
        <w:numPr>
          <w:ilvl w:val="0"/>
          <w:numId w:val="1"/>
        </w:numPr>
        <w:rPr>
          <w:rFonts w:cstheme="minorHAnsi"/>
          <w:sz w:val="24"/>
          <w:szCs w:val="24"/>
          <w:lang w:eastAsia="en-GB"/>
        </w:rPr>
      </w:pPr>
      <w:r>
        <w:rPr>
          <w:rFonts w:cstheme="minorHAnsi"/>
          <w:sz w:val="24"/>
          <w:szCs w:val="24"/>
          <w:lang w:eastAsia="en-GB"/>
        </w:rPr>
        <w:t>MUGA project at George V Park – The Nature Project Manager had requested Council consider agreeing to a Town Council lease for the Paths and Benches at the developed area. Council had a full and frank discussion but decided that they were unable to take responsibility for any further assets at this time.</w:t>
      </w:r>
    </w:p>
    <w:p w14:paraId="7E5518F1" w14:textId="6A5A8DEF" w:rsidR="000420CB" w:rsidRPr="00544383" w:rsidRDefault="00C517ED" w:rsidP="00B11E35">
      <w:pPr>
        <w:ind w:left="360"/>
        <w:rPr>
          <w:rFonts w:eastAsia="Times New Roman" w:cstheme="minorHAnsi"/>
          <w:sz w:val="24"/>
          <w:szCs w:val="24"/>
          <w:lang w:eastAsia="en-GB"/>
        </w:rPr>
      </w:pPr>
      <w:r w:rsidRPr="00544383">
        <w:rPr>
          <w:rFonts w:eastAsia="Times New Roman" w:cstheme="minorHAnsi"/>
          <w:b/>
          <w:bCs/>
          <w:sz w:val="24"/>
          <w:szCs w:val="24"/>
          <w:lang w:eastAsia="en-GB"/>
        </w:rPr>
        <w:t xml:space="preserve">Resolved </w:t>
      </w:r>
      <w:r w:rsidR="0072036A">
        <w:rPr>
          <w:rFonts w:eastAsia="Times New Roman" w:cstheme="minorHAnsi"/>
          <w:sz w:val="24"/>
          <w:szCs w:val="24"/>
          <w:lang w:eastAsia="en-GB"/>
        </w:rPr>
        <w:t>that the Town Council will not agree to accepting responsibility under a lease for the paths and benches at the George V Park MUGA Project at this time</w:t>
      </w:r>
    </w:p>
    <w:p w14:paraId="5417D2E4" w14:textId="3460792B" w:rsidR="00843BCA" w:rsidRPr="00544383" w:rsidRDefault="00843BCA" w:rsidP="0065793D">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B11E35" w:rsidRPr="00544383">
        <w:rPr>
          <w:rFonts w:eastAsia="Times New Roman" w:cstheme="minorHAnsi"/>
          <w:b/>
          <w:bCs/>
          <w:sz w:val="24"/>
          <w:szCs w:val="24"/>
          <w:u w:val="single"/>
          <w:lang w:eastAsia="en-GB"/>
        </w:rPr>
        <w:t>3</w:t>
      </w:r>
      <w:r w:rsidR="00055D11">
        <w:rPr>
          <w:rFonts w:eastAsia="Times New Roman" w:cstheme="minorHAnsi"/>
          <w:b/>
          <w:bCs/>
          <w:sz w:val="24"/>
          <w:szCs w:val="24"/>
          <w:u w:val="single"/>
          <w:lang w:eastAsia="en-GB"/>
        </w:rPr>
        <w:t>2</w:t>
      </w:r>
      <w:r w:rsidR="0072036A">
        <w:rPr>
          <w:rFonts w:eastAsia="Times New Roman" w:cstheme="minorHAnsi"/>
          <w:b/>
          <w:bCs/>
          <w:sz w:val="24"/>
          <w:szCs w:val="24"/>
          <w:u w:val="single"/>
          <w:lang w:eastAsia="en-GB"/>
        </w:rPr>
        <w:t>44</w:t>
      </w:r>
      <w:r w:rsidRPr="00544383">
        <w:rPr>
          <w:rFonts w:eastAsia="Times New Roman" w:cstheme="minorHAnsi"/>
          <w:b/>
          <w:bCs/>
          <w:sz w:val="24"/>
          <w:szCs w:val="24"/>
          <w:u w:val="single"/>
          <w:lang w:eastAsia="en-GB"/>
        </w:rPr>
        <w:t xml:space="preserve">: </w:t>
      </w:r>
      <w:r w:rsidR="00CC1ADF" w:rsidRPr="00544383">
        <w:rPr>
          <w:rFonts w:eastAsia="Times New Roman" w:cstheme="minorHAnsi"/>
          <w:b/>
          <w:bCs/>
          <w:sz w:val="24"/>
          <w:szCs w:val="24"/>
          <w:u w:val="single"/>
          <w:lang w:eastAsia="en-GB"/>
        </w:rPr>
        <w:t xml:space="preserve">Significant closures - </w:t>
      </w:r>
      <w:r w:rsidRPr="00544383">
        <w:rPr>
          <w:rFonts w:eastAsia="Times New Roman" w:cstheme="minorHAnsi"/>
          <w:b/>
          <w:bCs/>
          <w:sz w:val="24"/>
          <w:szCs w:val="24"/>
          <w:u w:val="single"/>
          <w:lang w:eastAsia="en-GB"/>
        </w:rPr>
        <w:t>Pontardawe Swimming Pool</w:t>
      </w:r>
      <w:r w:rsidR="00CC1ADF" w:rsidRPr="00544383">
        <w:rPr>
          <w:rFonts w:eastAsia="Times New Roman" w:cstheme="minorHAnsi"/>
          <w:b/>
          <w:bCs/>
          <w:sz w:val="24"/>
          <w:szCs w:val="24"/>
          <w:u w:val="single"/>
          <w:lang w:eastAsia="en-GB"/>
        </w:rPr>
        <w:t>, the Cross Community Centre and Gelligron House</w:t>
      </w:r>
      <w:r w:rsidRPr="00544383">
        <w:rPr>
          <w:rFonts w:eastAsia="Times New Roman" w:cstheme="minorHAnsi"/>
          <w:b/>
          <w:bCs/>
          <w:sz w:val="24"/>
          <w:szCs w:val="24"/>
          <w:u w:val="single"/>
          <w:lang w:eastAsia="en-GB"/>
        </w:rPr>
        <w:t>:</w:t>
      </w:r>
    </w:p>
    <w:p w14:paraId="734D0CE5" w14:textId="71C18418" w:rsidR="00A22E45" w:rsidRPr="00544383" w:rsidRDefault="00A22E45" w:rsidP="0065793D">
      <w:pPr>
        <w:rPr>
          <w:rFonts w:eastAsia="Times New Roman" w:cstheme="minorHAnsi"/>
          <w:sz w:val="24"/>
          <w:szCs w:val="24"/>
          <w:lang w:eastAsia="en-GB"/>
        </w:rPr>
      </w:pPr>
      <w:r w:rsidRPr="00544383">
        <w:rPr>
          <w:rFonts w:eastAsia="Times New Roman" w:cstheme="minorHAnsi"/>
          <w:sz w:val="24"/>
          <w:szCs w:val="24"/>
          <w:lang w:eastAsia="en-GB"/>
        </w:rPr>
        <w:t xml:space="preserve">The Clerk had requested updates in line with Council’s requirements </w:t>
      </w:r>
    </w:p>
    <w:p w14:paraId="4D81FF58" w14:textId="68622097" w:rsidR="00DF2300" w:rsidRPr="00544383" w:rsidRDefault="00DF2300" w:rsidP="009957AF">
      <w:pPr>
        <w:pStyle w:val="ListParagraph"/>
        <w:numPr>
          <w:ilvl w:val="0"/>
          <w:numId w:val="3"/>
        </w:numPr>
        <w:rPr>
          <w:rFonts w:eastAsia="Times New Roman" w:cstheme="minorHAnsi"/>
          <w:sz w:val="24"/>
          <w:szCs w:val="24"/>
          <w:lang w:eastAsia="en-GB"/>
        </w:rPr>
      </w:pPr>
      <w:r w:rsidRPr="00544383">
        <w:rPr>
          <w:rFonts w:eastAsia="Times New Roman" w:cstheme="minorHAnsi"/>
          <w:sz w:val="24"/>
          <w:szCs w:val="24"/>
          <w:lang w:eastAsia="en-GB"/>
        </w:rPr>
        <w:t>Godrergraig School –</w:t>
      </w:r>
      <w:r w:rsidR="0072036A">
        <w:rPr>
          <w:rFonts w:eastAsia="Times New Roman" w:cstheme="minorHAnsi"/>
          <w:sz w:val="24"/>
          <w:szCs w:val="24"/>
          <w:lang w:eastAsia="en-GB"/>
        </w:rPr>
        <w:t>The Welsh Government had refused funding for a replacement school and therefore the temporary school would close. The children would be relocated to Llangiwg School which would undergo refurbishment to accommodate</w:t>
      </w:r>
    </w:p>
    <w:p w14:paraId="7927A21B" w14:textId="0018FFBD" w:rsidR="00DF2300" w:rsidRPr="00544383" w:rsidRDefault="00DF2300" w:rsidP="009957AF">
      <w:pPr>
        <w:pStyle w:val="ListParagraph"/>
        <w:numPr>
          <w:ilvl w:val="0"/>
          <w:numId w:val="3"/>
        </w:numPr>
        <w:rPr>
          <w:rFonts w:eastAsia="Times New Roman" w:cstheme="minorHAnsi"/>
          <w:sz w:val="24"/>
          <w:szCs w:val="24"/>
          <w:lang w:eastAsia="en-GB"/>
        </w:rPr>
      </w:pPr>
      <w:r w:rsidRPr="00544383">
        <w:rPr>
          <w:rFonts w:eastAsia="Times New Roman" w:cstheme="minorHAnsi"/>
          <w:sz w:val="24"/>
          <w:szCs w:val="24"/>
          <w:lang w:eastAsia="en-GB"/>
        </w:rPr>
        <w:t>Pontardawe Swimming Pool –</w:t>
      </w:r>
      <w:r w:rsidR="0072036A">
        <w:rPr>
          <w:rFonts w:eastAsia="Times New Roman" w:cstheme="minorHAnsi"/>
          <w:sz w:val="24"/>
          <w:szCs w:val="24"/>
          <w:lang w:eastAsia="en-GB"/>
        </w:rPr>
        <w:t>No further updates were available at this time</w:t>
      </w:r>
    </w:p>
    <w:p w14:paraId="0994299D" w14:textId="47EF562C" w:rsidR="00DF2300" w:rsidRPr="00544383" w:rsidRDefault="00DF2300" w:rsidP="009957AF">
      <w:pPr>
        <w:pStyle w:val="ListParagraph"/>
        <w:numPr>
          <w:ilvl w:val="0"/>
          <w:numId w:val="3"/>
        </w:numPr>
        <w:rPr>
          <w:rFonts w:eastAsia="Times New Roman" w:cstheme="minorHAnsi"/>
          <w:sz w:val="24"/>
          <w:szCs w:val="24"/>
          <w:lang w:eastAsia="en-GB"/>
        </w:rPr>
      </w:pPr>
      <w:r w:rsidRPr="00544383">
        <w:rPr>
          <w:rFonts w:eastAsia="Times New Roman" w:cstheme="minorHAnsi"/>
          <w:sz w:val="24"/>
          <w:szCs w:val="24"/>
          <w:lang w:eastAsia="en-GB"/>
        </w:rPr>
        <w:t>Gelligron</w:t>
      </w:r>
      <w:r w:rsidR="000420CB" w:rsidRPr="00544383">
        <w:rPr>
          <w:rFonts w:eastAsia="Times New Roman" w:cstheme="minorHAnsi"/>
          <w:sz w:val="24"/>
          <w:szCs w:val="24"/>
          <w:lang w:eastAsia="en-GB"/>
        </w:rPr>
        <w:t xml:space="preserve"> House</w:t>
      </w:r>
      <w:r w:rsidRPr="00544383">
        <w:rPr>
          <w:rFonts w:eastAsia="Times New Roman" w:cstheme="minorHAnsi"/>
          <w:sz w:val="24"/>
          <w:szCs w:val="24"/>
          <w:lang w:eastAsia="en-GB"/>
        </w:rPr>
        <w:t xml:space="preserve">– </w:t>
      </w:r>
      <w:r w:rsidR="0072036A">
        <w:rPr>
          <w:rFonts w:eastAsia="Times New Roman" w:cstheme="minorHAnsi"/>
          <w:sz w:val="24"/>
          <w:szCs w:val="24"/>
          <w:lang w:eastAsia="en-GB"/>
        </w:rPr>
        <w:t>No further updates were available at this time</w:t>
      </w:r>
      <w:r w:rsidR="00055D11">
        <w:rPr>
          <w:rFonts w:eastAsia="Times New Roman" w:cstheme="minorHAnsi"/>
          <w:sz w:val="24"/>
          <w:szCs w:val="24"/>
          <w:lang w:eastAsia="en-GB"/>
        </w:rPr>
        <w:t xml:space="preserve"> </w:t>
      </w:r>
    </w:p>
    <w:p w14:paraId="5CD554B2" w14:textId="6976DD40" w:rsidR="00F94B7E" w:rsidRPr="00544383" w:rsidRDefault="00B11E35" w:rsidP="00FC432A">
      <w:pPr>
        <w:pStyle w:val="ListParagraph"/>
        <w:numPr>
          <w:ilvl w:val="0"/>
          <w:numId w:val="3"/>
        </w:numPr>
        <w:rPr>
          <w:rFonts w:cstheme="minorHAnsi"/>
          <w:sz w:val="24"/>
          <w:szCs w:val="24"/>
          <w:lang w:eastAsia="en-GB"/>
        </w:rPr>
      </w:pPr>
      <w:r w:rsidRPr="00544383">
        <w:rPr>
          <w:rFonts w:eastAsia="Times New Roman" w:cstheme="minorHAnsi"/>
          <w:sz w:val="24"/>
          <w:szCs w:val="24"/>
          <w:lang w:eastAsia="en-GB"/>
        </w:rPr>
        <w:t xml:space="preserve">‘The Cross’ – </w:t>
      </w:r>
      <w:r w:rsidR="008A2236" w:rsidRPr="00544383">
        <w:rPr>
          <w:rFonts w:eastAsia="Times New Roman" w:cstheme="minorHAnsi"/>
          <w:sz w:val="24"/>
          <w:szCs w:val="24"/>
          <w:lang w:eastAsia="en-GB"/>
        </w:rPr>
        <w:t xml:space="preserve"> </w:t>
      </w:r>
      <w:r w:rsidR="0072036A">
        <w:rPr>
          <w:rFonts w:eastAsia="Times New Roman" w:cstheme="minorHAnsi"/>
          <w:sz w:val="24"/>
          <w:szCs w:val="24"/>
          <w:lang w:eastAsia="en-GB"/>
        </w:rPr>
        <w:t>The County Borough Members were awaiting a response from Estates re the building condition and maintenance schedule</w:t>
      </w:r>
      <w:r w:rsidR="00F94B7E" w:rsidRPr="00544383">
        <w:rPr>
          <w:rFonts w:eastAsia="Times New Roman" w:cstheme="minorHAnsi"/>
          <w:sz w:val="24"/>
          <w:szCs w:val="24"/>
          <w:lang w:eastAsia="en-GB"/>
        </w:rPr>
        <w:t xml:space="preserve"> </w:t>
      </w:r>
    </w:p>
    <w:p w14:paraId="4DC803D2" w14:textId="4FEA7E9A" w:rsidR="00125339" w:rsidRPr="00544383" w:rsidRDefault="00125339" w:rsidP="00125339">
      <w:pPr>
        <w:rPr>
          <w:rFonts w:cstheme="minorHAnsi"/>
          <w:sz w:val="24"/>
          <w:szCs w:val="24"/>
          <w:lang w:eastAsia="en-GB"/>
        </w:rPr>
      </w:pPr>
      <w:r w:rsidRPr="00544383">
        <w:rPr>
          <w:rFonts w:cstheme="minorHAnsi"/>
          <w:sz w:val="24"/>
          <w:szCs w:val="24"/>
          <w:lang w:eastAsia="en-GB"/>
        </w:rPr>
        <w:t>The Clerk confirmed that updates were requested monthly</w:t>
      </w:r>
    </w:p>
    <w:p w14:paraId="513D3ECB" w14:textId="1F9972C9" w:rsidR="000B51FA" w:rsidRPr="00544383" w:rsidRDefault="00843BCA" w:rsidP="00F94B7E">
      <w:pPr>
        <w:rPr>
          <w:rFonts w:cstheme="minorHAnsi"/>
          <w:sz w:val="24"/>
          <w:szCs w:val="24"/>
          <w:lang w:eastAsia="en-GB"/>
        </w:rPr>
      </w:pPr>
      <w:r w:rsidRPr="00544383">
        <w:rPr>
          <w:rFonts w:cstheme="minorHAnsi"/>
          <w:b/>
          <w:bCs/>
          <w:sz w:val="24"/>
          <w:szCs w:val="24"/>
          <w:lang w:eastAsia="en-GB"/>
        </w:rPr>
        <w:t>Resolved</w:t>
      </w:r>
      <w:r w:rsidRPr="00544383">
        <w:rPr>
          <w:rFonts w:cstheme="minorHAnsi"/>
          <w:sz w:val="24"/>
          <w:szCs w:val="24"/>
          <w:lang w:eastAsia="en-GB"/>
        </w:rPr>
        <w:t xml:space="preserve"> </w:t>
      </w:r>
      <w:r w:rsidR="00BD45EA" w:rsidRPr="00544383">
        <w:rPr>
          <w:rFonts w:cstheme="minorHAnsi"/>
          <w:sz w:val="24"/>
          <w:szCs w:val="24"/>
          <w:lang w:eastAsia="en-GB"/>
        </w:rPr>
        <w:t>to be noted</w:t>
      </w:r>
    </w:p>
    <w:p w14:paraId="454DF36E" w14:textId="6C95AA4B" w:rsidR="00B36FDC" w:rsidRPr="00544383" w:rsidRDefault="00BD45EA" w:rsidP="00B36FDC">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13</w:t>
      </w:r>
      <w:r w:rsidR="00055D11">
        <w:rPr>
          <w:rFonts w:eastAsia="Times New Roman" w:cstheme="minorHAnsi"/>
          <w:b/>
          <w:bCs/>
          <w:sz w:val="24"/>
          <w:szCs w:val="24"/>
          <w:u w:val="single"/>
          <w:lang w:eastAsia="en-GB"/>
        </w:rPr>
        <w:t>2</w:t>
      </w:r>
      <w:r w:rsidR="0072036A">
        <w:rPr>
          <w:rFonts w:eastAsia="Times New Roman" w:cstheme="minorHAnsi"/>
          <w:b/>
          <w:bCs/>
          <w:sz w:val="24"/>
          <w:szCs w:val="24"/>
          <w:u w:val="single"/>
          <w:lang w:eastAsia="en-GB"/>
        </w:rPr>
        <w:t>45</w:t>
      </w:r>
      <w:r w:rsidR="00B36FDC" w:rsidRPr="00544383">
        <w:rPr>
          <w:rFonts w:eastAsia="Times New Roman" w:cstheme="minorHAnsi"/>
          <w:b/>
          <w:bCs/>
          <w:sz w:val="24"/>
          <w:szCs w:val="24"/>
          <w:u w:val="single"/>
          <w:lang w:eastAsia="en-GB"/>
        </w:rPr>
        <w:t>: Place Plans:</w:t>
      </w:r>
    </w:p>
    <w:p w14:paraId="5932AE4A" w14:textId="643C4F39" w:rsidR="00A22E45" w:rsidRDefault="0072036A" w:rsidP="00B36FDC">
      <w:pPr>
        <w:rPr>
          <w:rFonts w:eastAsia="Times New Roman" w:cstheme="minorHAnsi"/>
          <w:sz w:val="24"/>
          <w:szCs w:val="24"/>
          <w:lang w:eastAsia="en-GB"/>
        </w:rPr>
      </w:pPr>
      <w:r>
        <w:rPr>
          <w:rFonts w:eastAsia="Times New Roman" w:cstheme="minorHAnsi"/>
          <w:sz w:val="24"/>
          <w:szCs w:val="24"/>
          <w:lang w:eastAsia="en-GB"/>
        </w:rPr>
        <w:t xml:space="preserve">Council was dismayed by social media </w:t>
      </w:r>
      <w:r w:rsidR="00E03F4D">
        <w:rPr>
          <w:rFonts w:eastAsia="Times New Roman" w:cstheme="minorHAnsi"/>
          <w:sz w:val="24"/>
          <w:szCs w:val="24"/>
          <w:lang w:eastAsia="en-GB"/>
        </w:rPr>
        <w:t xml:space="preserve">reports that the Place Plans had been agreed although no direct report had been received by the Town Council from the County Borough. </w:t>
      </w:r>
    </w:p>
    <w:p w14:paraId="4BF00A90" w14:textId="15A7E044" w:rsidR="00E03F4D" w:rsidRDefault="00E03F4D" w:rsidP="00B36FDC">
      <w:pPr>
        <w:rPr>
          <w:rFonts w:eastAsia="Times New Roman" w:cstheme="minorHAnsi"/>
          <w:sz w:val="24"/>
          <w:szCs w:val="24"/>
          <w:lang w:eastAsia="en-GB"/>
        </w:rPr>
      </w:pPr>
      <w:r>
        <w:rPr>
          <w:rFonts w:eastAsia="Times New Roman" w:cstheme="minorHAnsi"/>
          <w:sz w:val="24"/>
          <w:szCs w:val="24"/>
          <w:lang w:eastAsia="en-GB"/>
        </w:rPr>
        <w:t>A response from the County Borough stated that the publication was a requirement of the scrutiny process and that all feedback from Town Councillors and other stakeholders had formed part of the process.</w:t>
      </w:r>
    </w:p>
    <w:p w14:paraId="6B7692D8" w14:textId="5E0377D5" w:rsidR="00E03F4D" w:rsidRPr="00544383" w:rsidRDefault="00E03F4D" w:rsidP="00B36FDC">
      <w:pPr>
        <w:rPr>
          <w:rFonts w:eastAsia="Times New Roman" w:cstheme="minorHAnsi"/>
          <w:sz w:val="24"/>
          <w:szCs w:val="24"/>
          <w:lang w:eastAsia="en-GB"/>
        </w:rPr>
      </w:pPr>
      <w:r>
        <w:rPr>
          <w:rFonts w:eastAsia="Times New Roman" w:cstheme="minorHAnsi"/>
          <w:sz w:val="24"/>
          <w:szCs w:val="24"/>
          <w:lang w:eastAsia="en-GB"/>
        </w:rPr>
        <w:t>They also confirmed that the plan was a requirement for many funding opportunities but was an active document that would evolve over time in response to changing priorities</w:t>
      </w:r>
    </w:p>
    <w:p w14:paraId="4C79EC55" w14:textId="17370F1B" w:rsidR="00036A05" w:rsidRPr="00544383" w:rsidRDefault="00B36FDC" w:rsidP="00BD45EA">
      <w:pPr>
        <w:pStyle w:val="Heading2"/>
        <w:rPr>
          <w:rFonts w:asciiTheme="minorHAnsi" w:hAnsiTheme="minorHAnsi" w:cstheme="minorHAnsi"/>
          <w:sz w:val="24"/>
          <w:szCs w:val="24"/>
          <w:lang w:eastAsia="en-GB"/>
        </w:rPr>
      </w:pPr>
      <w:r w:rsidRPr="00544383">
        <w:rPr>
          <w:rFonts w:asciiTheme="minorHAnsi" w:hAnsiTheme="minorHAnsi" w:cstheme="minorHAnsi"/>
          <w:b/>
          <w:bCs/>
          <w:color w:val="auto"/>
          <w:sz w:val="24"/>
          <w:szCs w:val="24"/>
          <w:lang w:eastAsia="en-GB"/>
        </w:rPr>
        <w:t>Resolved</w:t>
      </w:r>
      <w:r w:rsidRPr="00544383">
        <w:rPr>
          <w:rFonts w:asciiTheme="minorHAnsi" w:hAnsiTheme="minorHAnsi" w:cstheme="minorHAnsi"/>
          <w:color w:val="auto"/>
          <w:sz w:val="24"/>
          <w:szCs w:val="24"/>
          <w:lang w:eastAsia="en-GB"/>
        </w:rPr>
        <w:t xml:space="preserve"> </w:t>
      </w:r>
      <w:r w:rsidR="00E03F4D">
        <w:rPr>
          <w:rFonts w:asciiTheme="minorHAnsi" w:hAnsiTheme="minorHAnsi" w:cstheme="minorHAnsi"/>
          <w:color w:val="auto"/>
          <w:sz w:val="24"/>
          <w:szCs w:val="24"/>
          <w:lang w:eastAsia="en-GB"/>
        </w:rPr>
        <w:t>to be noted</w:t>
      </w:r>
    </w:p>
    <w:p w14:paraId="64FDF001" w14:textId="0CFE2FA3" w:rsidR="006007CA" w:rsidRPr="00544383" w:rsidRDefault="006007CA" w:rsidP="006007C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w:t>
      </w:r>
      <w:r w:rsidR="00E03F4D">
        <w:rPr>
          <w:rFonts w:asciiTheme="minorHAnsi" w:eastAsia="Times New Roman" w:hAnsiTheme="minorHAnsi" w:cstheme="minorHAnsi"/>
          <w:b/>
          <w:bCs/>
          <w:color w:val="auto"/>
          <w:sz w:val="24"/>
          <w:szCs w:val="24"/>
          <w:u w:val="single"/>
          <w:lang w:eastAsia="en-GB"/>
        </w:rPr>
        <w:t>46</w:t>
      </w:r>
      <w:r w:rsidRPr="00544383">
        <w:rPr>
          <w:rFonts w:asciiTheme="minorHAnsi" w:eastAsia="Times New Roman" w:hAnsiTheme="minorHAnsi" w:cstheme="minorHAnsi"/>
          <w:b/>
          <w:bCs/>
          <w:color w:val="auto"/>
          <w:sz w:val="24"/>
          <w:szCs w:val="24"/>
          <w:u w:val="single"/>
          <w:lang w:eastAsia="en-GB"/>
        </w:rPr>
        <w:t>: Remembrance:</w:t>
      </w:r>
    </w:p>
    <w:p w14:paraId="322145D7" w14:textId="273DC7D9" w:rsidR="00E03F4D" w:rsidRDefault="00E03F4D" w:rsidP="006007CA">
      <w:pPr>
        <w:rPr>
          <w:rFonts w:cstheme="minorHAnsi"/>
          <w:sz w:val="24"/>
          <w:szCs w:val="24"/>
          <w:lang w:eastAsia="en-GB"/>
        </w:rPr>
      </w:pPr>
      <w:r>
        <w:rPr>
          <w:rFonts w:cstheme="minorHAnsi"/>
          <w:sz w:val="24"/>
          <w:szCs w:val="24"/>
          <w:lang w:eastAsia="en-GB"/>
        </w:rPr>
        <w:t>The relevant road closure licences had been obtained for the Event and all additional organisation was in progress via the Town Clerk and the Royal British Legion, Pontardawe Branch. Further publicity via social media would be provided shortly.</w:t>
      </w:r>
    </w:p>
    <w:p w14:paraId="562C6B3F" w14:textId="11DF94F8" w:rsidR="00055D11" w:rsidRDefault="00E03F4D" w:rsidP="006007CA">
      <w:pPr>
        <w:rPr>
          <w:rFonts w:cstheme="minorHAnsi"/>
          <w:sz w:val="24"/>
          <w:szCs w:val="24"/>
          <w:lang w:eastAsia="en-GB"/>
        </w:rPr>
      </w:pPr>
      <w:r>
        <w:rPr>
          <w:rFonts w:cstheme="minorHAnsi"/>
          <w:sz w:val="24"/>
          <w:szCs w:val="24"/>
          <w:lang w:eastAsia="en-GB"/>
        </w:rPr>
        <w:t xml:space="preserve">The Clerk requested Councillors be available to Marshall the event, and also thanked ‘My Green Valley’ for their willingness to also provide Marshals </w:t>
      </w:r>
    </w:p>
    <w:p w14:paraId="1F8DCF5C" w14:textId="13881B8A" w:rsidR="002D2881" w:rsidRPr="00544383" w:rsidRDefault="006007CA" w:rsidP="00544383">
      <w:pPr>
        <w:pStyle w:val="Heading1"/>
        <w:rPr>
          <w:rFonts w:asciiTheme="minorHAnsi" w:hAnsiTheme="minorHAnsi" w:cstheme="minorHAnsi"/>
          <w:sz w:val="24"/>
          <w:szCs w:val="24"/>
        </w:rPr>
      </w:pPr>
      <w:r w:rsidRPr="00544383">
        <w:rPr>
          <w:rFonts w:asciiTheme="minorHAnsi" w:hAnsiTheme="minorHAnsi" w:cstheme="minorHAnsi"/>
          <w:b/>
          <w:bCs/>
          <w:color w:val="auto"/>
          <w:sz w:val="24"/>
          <w:szCs w:val="24"/>
        </w:rPr>
        <w:t xml:space="preserve">Resolved </w:t>
      </w:r>
      <w:r w:rsidR="00E03F4D">
        <w:rPr>
          <w:rFonts w:asciiTheme="minorHAnsi" w:hAnsiTheme="minorHAnsi" w:cstheme="minorHAnsi"/>
          <w:color w:val="auto"/>
          <w:sz w:val="24"/>
          <w:szCs w:val="24"/>
        </w:rPr>
        <w:t xml:space="preserve">that both the Royal British Legion, Pontardawe Branch and ‘My Green Valley’ be thanked for their participation </w:t>
      </w:r>
    </w:p>
    <w:p w14:paraId="0AB6EAD4" w14:textId="1B383BFF" w:rsidR="006007CA" w:rsidRPr="00544383" w:rsidRDefault="006007CA" w:rsidP="006007C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w:t>
      </w:r>
      <w:r w:rsidR="00E03F4D">
        <w:rPr>
          <w:rFonts w:asciiTheme="minorHAnsi" w:eastAsia="Times New Roman" w:hAnsiTheme="minorHAnsi" w:cstheme="minorHAnsi"/>
          <w:b/>
          <w:bCs/>
          <w:color w:val="auto"/>
          <w:sz w:val="24"/>
          <w:szCs w:val="24"/>
          <w:u w:val="single"/>
          <w:lang w:eastAsia="en-GB"/>
        </w:rPr>
        <w:t>47</w:t>
      </w:r>
      <w:r w:rsidRPr="00544383">
        <w:rPr>
          <w:rFonts w:asciiTheme="minorHAnsi" w:eastAsia="Times New Roman" w:hAnsiTheme="minorHAnsi" w:cstheme="minorHAnsi"/>
          <w:b/>
          <w:bCs/>
          <w:color w:val="auto"/>
          <w:sz w:val="24"/>
          <w:szCs w:val="24"/>
          <w:u w:val="single"/>
          <w:lang w:eastAsia="en-GB"/>
        </w:rPr>
        <w:t>: Christmas 2026:</w:t>
      </w:r>
    </w:p>
    <w:p w14:paraId="3DFC9428" w14:textId="20861AAD" w:rsidR="00AC1994" w:rsidRDefault="00E03F4D" w:rsidP="00AC1994">
      <w:pPr>
        <w:rPr>
          <w:rFonts w:cstheme="minorHAnsi"/>
          <w:sz w:val="24"/>
          <w:szCs w:val="24"/>
          <w:lang w:eastAsia="en-GB"/>
        </w:rPr>
      </w:pPr>
      <w:r>
        <w:rPr>
          <w:rFonts w:cstheme="minorHAnsi"/>
          <w:sz w:val="24"/>
          <w:szCs w:val="24"/>
          <w:lang w:eastAsia="en-GB"/>
        </w:rPr>
        <w:t>The relevant road closure licences had been obtained for the Event and organisation of the Event was ongoing.</w:t>
      </w:r>
      <w:r w:rsidRPr="00E03F4D">
        <w:rPr>
          <w:rFonts w:cstheme="minorHAnsi"/>
          <w:sz w:val="24"/>
          <w:szCs w:val="24"/>
          <w:lang w:eastAsia="en-GB"/>
        </w:rPr>
        <w:t xml:space="preserve"> </w:t>
      </w:r>
      <w:r>
        <w:rPr>
          <w:rFonts w:cstheme="minorHAnsi"/>
          <w:sz w:val="24"/>
          <w:szCs w:val="24"/>
          <w:lang w:eastAsia="en-GB"/>
        </w:rPr>
        <w:t>Further publicity via social media would be provided shortly.</w:t>
      </w:r>
    </w:p>
    <w:p w14:paraId="188F6733" w14:textId="04312924" w:rsidR="00055D11" w:rsidRDefault="00B2441F" w:rsidP="00AC1994">
      <w:pPr>
        <w:rPr>
          <w:rFonts w:cstheme="minorHAnsi"/>
          <w:sz w:val="24"/>
          <w:szCs w:val="24"/>
          <w:lang w:eastAsia="en-GB"/>
        </w:rPr>
      </w:pPr>
      <w:r>
        <w:rPr>
          <w:rFonts w:cstheme="minorHAnsi"/>
          <w:sz w:val="24"/>
          <w:szCs w:val="24"/>
          <w:lang w:eastAsia="en-GB"/>
        </w:rPr>
        <w:t>Unfortunately,</w:t>
      </w:r>
      <w:r w:rsidR="00055D11">
        <w:rPr>
          <w:rFonts w:cstheme="minorHAnsi"/>
          <w:sz w:val="24"/>
          <w:szCs w:val="24"/>
          <w:lang w:eastAsia="en-GB"/>
        </w:rPr>
        <w:t xml:space="preserve"> </w:t>
      </w:r>
      <w:r w:rsidR="00E03F4D">
        <w:rPr>
          <w:rFonts w:cstheme="minorHAnsi"/>
          <w:sz w:val="24"/>
          <w:szCs w:val="24"/>
          <w:lang w:eastAsia="en-GB"/>
        </w:rPr>
        <w:t>we were still without a Dame or Master of Ceremony</w:t>
      </w:r>
      <w:r w:rsidR="001D48CC">
        <w:rPr>
          <w:rFonts w:cstheme="minorHAnsi"/>
          <w:sz w:val="24"/>
          <w:szCs w:val="24"/>
          <w:lang w:eastAsia="en-GB"/>
        </w:rPr>
        <w:t xml:space="preserve"> at present</w:t>
      </w:r>
      <w:r w:rsidR="00E03F4D">
        <w:rPr>
          <w:rFonts w:cstheme="minorHAnsi"/>
          <w:sz w:val="24"/>
          <w:szCs w:val="24"/>
          <w:lang w:eastAsia="en-GB"/>
        </w:rPr>
        <w:t xml:space="preserve"> </w:t>
      </w:r>
    </w:p>
    <w:p w14:paraId="2A7E8107" w14:textId="1F8343D2" w:rsidR="002D2881" w:rsidRPr="00544383" w:rsidRDefault="002D2881" w:rsidP="002D2881">
      <w:pPr>
        <w:pStyle w:val="Heading1"/>
        <w:rPr>
          <w:rFonts w:asciiTheme="minorHAnsi" w:hAnsiTheme="minorHAnsi" w:cstheme="minorHAnsi"/>
          <w:color w:val="auto"/>
          <w:sz w:val="24"/>
          <w:szCs w:val="24"/>
          <w:lang w:eastAsia="en-GB"/>
        </w:rPr>
      </w:pPr>
      <w:r w:rsidRPr="00544383">
        <w:rPr>
          <w:rFonts w:asciiTheme="minorHAnsi" w:hAnsiTheme="minorHAnsi" w:cstheme="minorHAnsi"/>
          <w:b/>
          <w:bCs/>
          <w:color w:val="auto"/>
          <w:sz w:val="24"/>
          <w:szCs w:val="24"/>
          <w:lang w:eastAsia="en-GB"/>
        </w:rPr>
        <w:t xml:space="preserve">Resolved: </w:t>
      </w:r>
      <w:r w:rsidR="00055D11">
        <w:rPr>
          <w:rFonts w:asciiTheme="minorHAnsi" w:hAnsiTheme="minorHAnsi" w:cstheme="minorHAnsi"/>
          <w:color w:val="auto"/>
          <w:sz w:val="24"/>
          <w:szCs w:val="24"/>
          <w:lang w:eastAsia="en-GB"/>
        </w:rPr>
        <w:t>to be noted.</w:t>
      </w:r>
    </w:p>
    <w:p w14:paraId="7568A5FF" w14:textId="26DE6DB7" w:rsidR="00055D11" w:rsidRPr="00544383" w:rsidRDefault="00055D11" w:rsidP="00055D1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w:t>
      </w:r>
      <w:r w:rsidR="001D48CC">
        <w:rPr>
          <w:rFonts w:asciiTheme="minorHAnsi" w:eastAsia="Times New Roman" w:hAnsiTheme="minorHAnsi" w:cstheme="minorHAnsi"/>
          <w:b/>
          <w:bCs/>
          <w:color w:val="auto"/>
          <w:sz w:val="24"/>
          <w:szCs w:val="24"/>
          <w:u w:val="single"/>
          <w:lang w:eastAsia="en-GB"/>
        </w:rPr>
        <w:t>48</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Mayor’s Civic Event</w:t>
      </w:r>
      <w:r w:rsidRPr="00544383">
        <w:rPr>
          <w:rFonts w:asciiTheme="minorHAnsi" w:eastAsia="Times New Roman" w:hAnsiTheme="minorHAnsi" w:cstheme="minorHAnsi"/>
          <w:b/>
          <w:bCs/>
          <w:color w:val="auto"/>
          <w:sz w:val="24"/>
          <w:szCs w:val="24"/>
          <w:u w:val="single"/>
          <w:lang w:eastAsia="en-GB"/>
        </w:rPr>
        <w:t>:</w:t>
      </w:r>
    </w:p>
    <w:p w14:paraId="4AB52165" w14:textId="1ECE9937" w:rsidR="00055D11" w:rsidRDefault="00055D11" w:rsidP="00055D11">
      <w:pPr>
        <w:rPr>
          <w:rFonts w:cstheme="minorHAnsi"/>
          <w:sz w:val="24"/>
          <w:szCs w:val="24"/>
          <w:lang w:eastAsia="en-GB"/>
        </w:rPr>
      </w:pPr>
      <w:r>
        <w:rPr>
          <w:rFonts w:cstheme="minorHAnsi"/>
          <w:sz w:val="24"/>
          <w:szCs w:val="24"/>
          <w:lang w:eastAsia="en-GB"/>
        </w:rPr>
        <w:t>The Mayors Civic Event would take place on the 18</w:t>
      </w:r>
      <w:r w:rsidRPr="00055D11">
        <w:rPr>
          <w:rFonts w:cstheme="minorHAnsi"/>
          <w:sz w:val="24"/>
          <w:szCs w:val="24"/>
          <w:vertAlign w:val="superscript"/>
          <w:lang w:eastAsia="en-GB"/>
        </w:rPr>
        <w:t>th</w:t>
      </w:r>
      <w:r>
        <w:rPr>
          <w:rFonts w:cstheme="minorHAnsi"/>
          <w:sz w:val="24"/>
          <w:szCs w:val="24"/>
          <w:lang w:eastAsia="en-GB"/>
        </w:rPr>
        <w:t xml:space="preserve"> October 2026 at Gellionen Chapel commencing at 2.30pm. Invitations </w:t>
      </w:r>
      <w:r w:rsidR="001D48CC">
        <w:rPr>
          <w:rFonts w:cstheme="minorHAnsi"/>
          <w:sz w:val="24"/>
          <w:szCs w:val="24"/>
          <w:lang w:eastAsia="en-GB"/>
        </w:rPr>
        <w:t>had been sent</w:t>
      </w:r>
    </w:p>
    <w:p w14:paraId="435E5B30" w14:textId="6CB504B4" w:rsidR="001D48CC" w:rsidRDefault="00055D11" w:rsidP="008F1166">
      <w:pPr>
        <w:pStyle w:val="Heading1"/>
        <w:rPr>
          <w:lang w:eastAsia="en-GB"/>
        </w:rPr>
      </w:pPr>
      <w:r w:rsidRPr="00544383">
        <w:rPr>
          <w:rFonts w:asciiTheme="minorHAnsi" w:hAnsiTheme="minorHAnsi" w:cstheme="minorHAnsi"/>
          <w:b/>
          <w:bCs/>
          <w:color w:val="auto"/>
          <w:sz w:val="24"/>
          <w:szCs w:val="24"/>
          <w:lang w:eastAsia="en-GB"/>
        </w:rPr>
        <w:t xml:space="preserve">Resolved: </w:t>
      </w:r>
      <w:r w:rsidRPr="00055D11">
        <w:rPr>
          <w:rFonts w:asciiTheme="minorHAnsi" w:hAnsiTheme="minorHAnsi" w:cstheme="minorHAnsi"/>
          <w:color w:val="auto"/>
          <w:sz w:val="24"/>
          <w:szCs w:val="24"/>
          <w:lang w:eastAsia="en-GB"/>
        </w:rPr>
        <w:t>that the Mayors Civic Event will take place on the 18</w:t>
      </w:r>
      <w:r w:rsidRPr="00055D11">
        <w:rPr>
          <w:rFonts w:asciiTheme="minorHAnsi" w:hAnsiTheme="minorHAnsi" w:cstheme="minorHAnsi"/>
          <w:color w:val="auto"/>
          <w:sz w:val="24"/>
          <w:szCs w:val="24"/>
          <w:vertAlign w:val="superscript"/>
          <w:lang w:eastAsia="en-GB"/>
        </w:rPr>
        <w:t>th</w:t>
      </w:r>
      <w:r w:rsidRPr="00055D11">
        <w:rPr>
          <w:rFonts w:asciiTheme="minorHAnsi" w:hAnsiTheme="minorHAnsi" w:cstheme="minorHAnsi"/>
          <w:color w:val="auto"/>
          <w:sz w:val="24"/>
          <w:szCs w:val="24"/>
          <w:lang w:eastAsia="en-GB"/>
        </w:rPr>
        <w:t xml:space="preserve"> October 2026 at Gellionen Chapel commencing at 2.30pm.</w:t>
      </w:r>
    </w:p>
    <w:p w14:paraId="7389E9DC" w14:textId="120E93BE" w:rsidR="001D48CC" w:rsidRDefault="001D48CC" w:rsidP="001D48C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249</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Probation Service unpaid work department/Litter</w:t>
      </w:r>
      <w:r w:rsidRPr="00544383">
        <w:rPr>
          <w:rFonts w:asciiTheme="minorHAnsi" w:eastAsia="Times New Roman" w:hAnsiTheme="minorHAnsi" w:cstheme="minorHAnsi"/>
          <w:b/>
          <w:bCs/>
          <w:color w:val="auto"/>
          <w:sz w:val="24"/>
          <w:szCs w:val="24"/>
          <w:u w:val="single"/>
          <w:lang w:eastAsia="en-GB"/>
        </w:rPr>
        <w:t>:</w:t>
      </w:r>
    </w:p>
    <w:p w14:paraId="334D5EE5" w14:textId="39E162CE" w:rsidR="001D48CC" w:rsidRPr="001D48CC" w:rsidRDefault="001D48CC" w:rsidP="001D48CC">
      <w:pPr>
        <w:rPr>
          <w:sz w:val="24"/>
          <w:szCs w:val="24"/>
          <w:lang w:eastAsia="en-GB"/>
        </w:rPr>
      </w:pPr>
      <w:r w:rsidRPr="001D48CC">
        <w:rPr>
          <w:sz w:val="24"/>
          <w:szCs w:val="24"/>
          <w:lang w:eastAsia="en-GB"/>
        </w:rPr>
        <w:t>It was suggested that the Probation Service ‘Unpaid Work department’ be contacted to determine if they could litter pick during the Pontardawe Music Festival.</w:t>
      </w:r>
    </w:p>
    <w:p w14:paraId="6AC59E3E" w14:textId="08A6DDD1" w:rsidR="001D48CC" w:rsidRPr="001D48CC" w:rsidRDefault="001D48CC" w:rsidP="001D48CC">
      <w:pPr>
        <w:rPr>
          <w:sz w:val="24"/>
          <w:szCs w:val="24"/>
          <w:lang w:eastAsia="en-GB"/>
        </w:rPr>
      </w:pPr>
      <w:r w:rsidRPr="001D48CC">
        <w:rPr>
          <w:sz w:val="24"/>
          <w:szCs w:val="24"/>
          <w:lang w:eastAsia="en-GB"/>
        </w:rPr>
        <w:t>Councillors would also provide the Clerk with any ideas for additional utilisation of this service within the Pontardawe Town Council area</w:t>
      </w:r>
    </w:p>
    <w:p w14:paraId="5B1AD2B1" w14:textId="7782565D" w:rsidR="001D48CC" w:rsidRDefault="001D48CC" w:rsidP="008F1166">
      <w:pPr>
        <w:pStyle w:val="Heading1"/>
      </w:pPr>
      <w:r w:rsidRPr="00544383">
        <w:rPr>
          <w:rFonts w:asciiTheme="minorHAnsi" w:hAnsiTheme="minorHAnsi" w:cstheme="minorHAnsi"/>
          <w:b/>
          <w:bCs/>
          <w:color w:val="auto"/>
          <w:sz w:val="24"/>
          <w:szCs w:val="24"/>
        </w:rPr>
        <w:t xml:space="preserve">Resolved </w:t>
      </w:r>
      <w:r>
        <w:rPr>
          <w:rFonts w:asciiTheme="minorHAnsi" w:hAnsiTheme="minorHAnsi" w:cstheme="minorHAnsi"/>
          <w:color w:val="auto"/>
          <w:sz w:val="24"/>
          <w:szCs w:val="24"/>
        </w:rPr>
        <w:t xml:space="preserve">that the Clerk will liaise with ‘My Green Valley’, collate ideas, and will contact the </w:t>
      </w:r>
      <w:r w:rsidRPr="001D48CC">
        <w:rPr>
          <w:rFonts w:asciiTheme="minorHAnsi" w:hAnsiTheme="minorHAnsi" w:cstheme="minorHAnsi"/>
          <w:color w:val="auto"/>
          <w:sz w:val="24"/>
          <w:szCs w:val="24"/>
          <w:lang w:eastAsia="en-GB"/>
        </w:rPr>
        <w:t>Probation Service ‘Unpaid Work department’</w:t>
      </w:r>
      <w:r w:rsidRPr="001D48CC">
        <w:rPr>
          <w:rFonts w:asciiTheme="minorHAnsi" w:hAnsiTheme="minorHAnsi" w:cstheme="minorHAnsi"/>
          <w:color w:val="auto"/>
          <w:sz w:val="24"/>
          <w:szCs w:val="24"/>
        </w:rPr>
        <w:t>.</w:t>
      </w:r>
    </w:p>
    <w:p w14:paraId="36D4EC9E" w14:textId="61173C63" w:rsidR="001D48CC" w:rsidRDefault="001D48CC" w:rsidP="001D48C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250</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Abandoned Shopping Trolleys</w:t>
      </w:r>
      <w:r w:rsidRPr="00544383">
        <w:rPr>
          <w:rFonts w:asciiTheme="minorHAnsi" w:eastAsia="Times New Roman" w:hAnsiTheme="minorHAnsi" w:cstheme="minorHAnsi"/>
          <w:b/>
          <w:bCs/>
          <w:color w:val="auto"/>
          <w:sz w:val="24"/>
          <w:szCs w:val="24"/>
          <w:u w:val="single"/>
          <w:lang w:eastAsia="en-GB"/>
        </w:rPr>
        <w:t>:</w:t>
      </w:r>
    </w:p>
    <w:p w14:paraId="3522001A" w14:textId="13FAA892" w:rsidR="001D48CC" w:rsidRDefault="001D48CC" w:rsidP="001D48CC">
      <w:pPr>
        <w:rPr>
          <w:lang w:eastAsia="en-GB"/>
        </w:rPr>
      </w:pPr>
      <w:r>
        <w:rPr>
          <w:lang w:eastAsia="en-GB"/>
        </w:rPr>
        <w:t>Council had been provided with the Newport Council ‘Abandoned Shopping Trolley’ Policy prior to the meeting</w:t>
      </w:r>
    </w:p>
    <w:p w14:paraId="44143DBA" w14:textId="415581BC" w:rsidR="00687338" w:rsidRPr="001D48CC" w:rsidRDefault="001D48CC" w:rsidP="00072968">
      <w:pPr>
        <w:rPr>
          <w:lang w:eastAsia="en-GB"/>
        </w:rPr>
      </w:pPr>
      <w:r>
        <w:rPr>
          <w:lang w:eastAsia="en-GB"/>
        </w:rPr>
        <w:t>There was a full discussion on the current issues</w:t>
      </w:r>
      <w:r w:rsidR="00072968">
        <w:rPr>
          <w:lang w:eastAsia="en-GB"/>
        </w:rPr>
        <w:t>.</w:t>
      </w:r>
    </w:p>
    <w:p w14:paraId="3C0A7B2B" w14:textId="374BE69C" w:rsidR="001D48CC" w:rsidRDefault="001D48CC" w:rsidP="00EE18A5">
      <w:pPr>
        <w:pStyle w:val="Heading1"/>
        <w:rPr>
          <w:lang w:eastAsia="en-GB"/>
        </w:rPr>
      </w:pPr>
      <w:r w:rsidRPr="00544383">
        <w:rPr>
          <w:rFonts w:asciiTheme="minorHAnsi" w:hAnsiTheme="minorHAnsi" w:cstheme="minorHAnsi"/>
          <w:b/>
          <w:bCs/>
          <w:color w:val="auto"/>
          <w:sz w:val="24"/>
          <w:szCs w:val="24"/>
        </w:rPr>
        <w:t xml:space="preserve">Resolved </w:t>
      </w:r>
      <w:r w:rsidR="00072968" w:rsidRPr="00072968">
        <w:rPr>
          <w:rFonts w:asciiTheme="minorHAnsi" w:hAnsiTheme="minorHAnsi" w:cstheme="minorHAnsi"/>
          <w:color w:val="auto"/>
          <w:sz w:val="24"/>
          <w:szCs w:val="24"/>
        </w:rPr>
        <w:t>that</w:t>
      </w:r>
      <w:r w:rsidR="00072968">
        <w:rPr>
          <w:rFonts w:asciiTheme="minorHAnsi" w:hAnsiTheme="minorHAnsi" w:cstheme="minorHAnsi"/>
          <w:color w:val="auto"/>
          <w:sz w:val="24"/>
          <w:szCs w:val="24"/>
        </w:rPr>
        <w:t xml:space="preserve"> My Green Valley be asked for a breakdown of the number of abandoned trolleys by retailer. The Clerk will contact the </w:t>
      </w:r>
      <w:r w:rsidR="008F1166">
        <w:rPr>
          <w:rFonts w:asciiTheme="minorHAnsi" w:hAnsiTheme="minorHAnsi" w:cstheme="minorHAnsi"/>
          <w:color w:val="auto"/>
          <w:sz w:val="24"/>
          <w:szCs w:val="24"/>
        </w:rPr>
        <w:t>retailers’</w:t>
      </w:r>
      <w:r w:rsidR="00072968">
        <w:rPr>
          <w:rFonts w:asciiTheme="minorHAnsi" w:hAnsiTheme="minorHAnsi" w:cstheme="minorHAnsi"/>
          <w:color w:val="auto"/>
          <w:sz w:val="24"/>
          <w:szCs w:val="24"/>
        </w:rPr>
        <w:t xml:space="preserve"> requesting details of the policies to prevent trolley abandonment. The Clerk will also contact the County Borough Waste Enforcement department to suggest they review a similar policy to Newport Council.</w:t>
      </w:r>
    </w:p>
    <w:p w14:paraId="5A73DCBD" w14:textId="78C210BD" w:rsidR="008A112E" w:rsidRPr="00544383" w:rsidRDefault="008A112E" w:rsidP="008A112E">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w:t>
      </w:r>
      <w:r w:rsidR="00072968">
        <w:rPr>
          <w:rFonts w:asciiTheme="minorHAnsi" w:eastAsia="Times New Roman" w:hAnsiTheme="minorHAnsi" w:cstheme="minorHAnsi"/>
          <w:b/>
          <w:bCs/>
          <w:color w:val="auto"/>
          <w:sz w:val="24"/>
          <w:szCs w:val="24"/>
          <w:u w:val="single"/>
          <w:lang w:eastAsia="en-GB"/>
        </w:rPr>
        <w:t>51</w:t>
      </w:r>
      <w:r w:rsidRPr="00544383">
        <w:rPr>
          <w:rFonts w:asciiTheme="minorHAnsi" w:eastAsia="Times New Roman" w:hAnsiTheme="minorHAnsi" w:cstheme="minorHAnsi"/>
          <w:b/>
          <w:bCs/>
          <w:color w:val="auto"/>
          <w:sz w:val="24"/>
          <w:szCs w:val="24"/>
          <w:u w:val="single"/>
          <w:lang w:eastAsia="en-GB"/>
        </w:rPr>
        <w:t>: Planning:</w:t>
      </w:r>
    </w:p>
    <w:p w14:paraId="785736FD" w14:textId="7CDF5372" w:rsidR="00055D11" w:rsidRPr="00055D11" w:rsidRDefault="00072968" w:rsidP="00055D11">
      <w:pPr>
        <w:rPr>
          <w:sz w:val="24"/>
          <w:szCs w:val="24"/>
          <w:lang w:eastAsia="en-GB"/>
        </w:rPr>
      </w:pPr>
      <w:r>
        <w:rPr>
          <w:sz w:val="24"/>
          <w:szCs w:val="24"/>
          <w:lang w:eastAsia="en-GB"/>
        </w:rPr>
        <w:t>none</w:t>
      </w:r>
    </w:p>
    <w:p w14:paraId="306F9A82" w14:textId="6EB91961" w:rsidR="008A112E" w:rsidRPr="00544383" w:rsidRDefault="008A112E" w:rsidP="008A112E">
      <w:pPr>
        <w:pStyle w:val="Heading1"/>
        <w:rPr>
          <w:rFonts w:asciiTheme="minorHAnsi" w:eastAsia="Times New Roman" w:hAnsiTheme="minorHAnsi" w:cstheme="minorHAnsi"/>
          <w:sz w:val="24"/>
          <w:szCs w:val="24"/>
          <w:lang w:eastAsia="en-GB"/>
        </w:rPr>
      </w:pPr>
      <w:r w:rsidRPr="00544383">
        <w:rPr>
          <w:rFonts w:asciiTheme="minorHAnsi" w:hAnsiTheme="minorHAnsi" w:cstheme="minorHAnsi"/>
          <w:b/>
          <w:bCs/>
          <w:color w:val="auto"/>
          <w:sz w:val="24"/>
          <w:szCs w:val="24"/>
        </w:rPr>
        <w:t xml:space="preserve">Resolved </w:t>
      </w:r>
      <w:r w:rsidR="00055D11">
        <w:rPr>
          <w:rFonts w:asciiTheme="minorHAnsi" w:hAnsiTheme="minorHAnsi" w:cstheme="minorHAnsi"/>
          <w:color w:val="auto"/>
          <w:sz w:val="24"/>
          <w:szCs w:val="24"/>
        </w:rPr>
        <w:t>to be noted.</w:t>
      </w:r>
    </w:p>
    <w:p w14:paraId="562F4FE2" w14:textId="6A89D8E2" w:rsidR="004E338A" w:rsidRPr="00544383" w:rsidRDefault="00743D09" w:rsidP="00743D09">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C1533" w:rsidRPr="00544383">
        <w:rPr>
          <w:rFonts w:asciiTheme="minorHAnsi" w:eastAsia="Times New Roman" w:hAnsiTheme="minorHAnsi" w:cstheme="minorHAnsi"/>
          <w:b/>
          <w:bCs/>
          <w:color w:val="auto"/>
          <w:sz w:val="24"/>
          <w:szCs w:val="24"/>
          <w:u w:val="single"/>
          <w:lang w:eastAsia="en-GB"/>
        </w:rPr>
        <w:t>3</w:t>
      </w:r>
      <w:r w:rsidR="00055D11">
        <w:rPr>
          <w:rFonts w:asciiTheme="minorHAnsi" w:eastAsia="Times New Roman" w:hAnsiTheme="minorHAnsi" w:cstheme="minorHAnsi"/>
          <w:b/>
          <w:bCs/>
          <w:color w:val="auto"/>
          <w:sz w:val="24"/>
          <w:szCs w:val="24"/>
          <w:u w:val="single"/>
          <w:lang w:eastAsia="en-GB"/>
        </w:rPr>
        <w:t>2</w:t>
      </w:r>
      <w:r w:rsidR="00072968">
        <w:rPr>
          <w:rFonts w:asciiTheme="minorHAnsi" w:eastAsia="Times New Roman" w:hAnsiTheme="minorHAnsi" w:cstheme="minorHAnsi"/>
          <w:b/>
          <w:bCs/>
          <w:color w:val="auto"/>
          <w:sz w:val="24"/>
          <w:szCs w:val="24"/>
          <w:u w:val="single"/>
          <w:lang w:eastAsia="en-GB"/>
        </w:rPr>
        <w:t>52</w:t>
      </w:r>
      <w:r w:rsidR="004E338A" w:rsidRPr="00544383">
        <w:rPr>
          <w:rFonts w:asciiTheme="minorHAnsi" w:eastAsia="Times New Roman" w:hAnsiTheme="minorHAnsi" w:cstheme="minorHAnsi"/>
          <w:b/>
          <w:bCs/>
          <w:color w:val="auto"/>
          <w:sz w:val="24"/>
          <w:szCs w:val="24"/>
          <w:u w:val="single"/>
          <w:lang w:eastAsia="en-GB"/>
        </w:rPr>
        <w:t xml:space="preserve">: </w:t>
      </w:r>
      <w:r w:rsidR="00072968">
        <w:rPr>
          <w:rFonts w:asciiTheme="minorHAnsi" w:eastAsia="Times New Roman" w:hAnsiTheme="minorHAnsi" w:cstheme="minorHAnsi"/>
          <w:b/>
          <w:bCs/>
          <w:color w:val="auto"/>
          <w:sz w:val="24"/>
          <w:szCs w:val="24"/>
          <w:u w:val="single"/>
          <w:lang w:eastAsia="en-GB"/>
        </w:rPr>
        <w:t>Completion of Audit 2025/26</w:t>
      </w:r>
      <w:r w:rsidRPr="00544383">
        <w:rPr>
          <w:rFonts w:asciiTheme="minorHAnsi" w:eastAsia="Times New Roman" w:hAnsiTheme="minorHAnsi" w:cstheme="minorHAnsi"/>
          <w:b/>
          <w:bCs/>
          <w:color w:val="auto"/>
          <w:sz w:val="24"/>
          <w:szCs w:val="24"/>
          <w:u w:val="single"/>
          <w:lang w:eastAsia="en-GB"/>
        </w:rPr>
        <w:t xml:space="preserve">: </w:t>
      </w:r>
    </w:p>
    <w:p w14:paraId="74ABC299" w14:textId="0FA0FEC1" w:rsidR="006F1E4D" w:rsidRPr="00544383" w:rsidRDefault="00072968" w:rsidP="009A15F1">
      <w:pPr>
        <w:rPr>
          <w:rFonts w:cstheme="minorHAnsi"/>
          <w:sz w:val="24"/>
          <w:szCs w:val="24"/>
          <w:lang w:eastAsia="en-GB"/>
        </w:rPr>
      </w:pPr>
      <w:r>
        <w:rPr>
          <w:rFonts w:cstheme="minorHAnsi"/>
          <w:sz w:val="24"/>
          <w:szCs w:val="24"/>
          <w:lang w:eastAsia="en-GB"/>
        </w:rPr>
        <w:t>The Clerk confirmed that Wales Audit had completed the Audit for 2025/26 with no issues raised. The relevant notices had been published within the recommended deadline</w:t>
      </w:r>
    </w:p>
    <w:p w14:paraId="3AE2AB43" w14:textId="62263F79" w:rsidR="00055D11" w:rsidRPr="00055D11" w:rsidRDefault="008B2B45" w:rsidP="009360E8">
      <w:pPr>
        <w:pStyle w:val="Heading1"/>
      </w:pPr>
      <w:r w:rsidRPr="00544383">
        <w:rPr>
          <w:rFonts w:asciiTheme="minorHAnsi" w:hAnsiTheme="minorHAnsi" w:cstheme="minorHAnsi"/>
          <w:b/>
          <w:bCs/>
          <w:color w:val="auto"/>
          <w:sz w:val="24"/>
          <w:szCs w:val="24"/>
        </w:rPr>
        <w:t xml:space="preserve">Resolved </w:t>
      </w:r>
      <w:r w:rsidR="00055D11">
        <w:rPr>
          <w:rFonts w:asciiTheme="minorHAnsi" w:hAnsiTheme="minorHAnsi" w:cstheme="minorHAnsi"/>
          <w:color w:val="auto"/>
          <w:sz w:val="24"/>
          <w:szCs w:val="24"/>
        </w:rPr>
        <w:t xml:space="preserve">that </w:t>
      </w:r>
      <w:r w:rsidR="00072968">
        <w:rPr>
          <w:rFonts w:asciiTheme="minorHAnsi" w:hAnsiTheme="minorHAnsi" w:cstheme="minorHAnsi"/>
          <w:color w:val="auto"/>
          <w:sz w:val="24"/>
          <w:szCs w:val="24"/>
        </w:rPr>
        <w:t xml:space="preserve">Council will </w:t>
      </w:r>
      <w:r w:rsidR="008F1166">
        <w:rPr>
          <w:rFonts w:asciiTheme="minorHAnsi" w:hAnsiTheme="minorHAnsi" w:cstheme="minorHAnsi"/>
          <w:color w:val="auto"/>
          <w:sz w:val="24"/>
          <w:szCs w:val="24"/>
        </w:rPr>
        <w:t>agree</w:t>
      </w:r>
      <w:r w:rsidR="00072968">
        <w:rPr>
          <w:rFonts w:asciiTheme="minorHAnsi" w:hAnsiTheme="minorHAnsi" w:cstheme="minorHAnsi"/>
          <w:color w:val="auto"/>
          <w:sz w:val="24"/>
          <w:szCs w:val="24"/>
        </w:rPr>
        <w:t xml:space="preserve"> the 2025/26 Completion of Audit</w:t>
      </w:r>
    </w:p>
    <w:p w14:paraId="0A9B1CB4" w14:textId="3976C6E7" w:rsidR="004E338A" w:rsidRDefault="00055D11" w:rsidP="004E338A">
      <w:pPr>
        <w:pStyle w:val="Heading2"/>
        <w:rPr>
          <w:rFonts w:asciiTheme="minorHAnsi" w:eastAsia="Times New Roman" w:hAnsiTheme="minorHAnsi" w:cstheme="minorHAnsi"/>
          <w:b/>
          <w:bCs/>
          <w:color w:val="auto"/>
          <w:sz w:val="24"/>
          <w:szCs w:val="24"/>
          <w:u w:val="single"/>
          <w:lang w:eastAsia="en-GB"/>
        </w:rPr>
      </w:pPr>
      <w:r>
        <w:rPr>
          <w:rFonts w:asciiTheme="minorHAnsi" w:eastAsia="Times New Roman" w:hAnsiTheme="minorHAnsi" w:cstheme="minorHAnsi"/>
          <w:b/>
          <w:bCs/>
          <w:color w:val="auto"/>
          <w:sz w:val="24"/>
          <w:szCs w:val="24"/>
          <w:u w:val="single"/>
          <w:lang w:eastAsia="en-GB"/>
        </w:rPr>
        <w:t>132</w:t>
      </w:r>
      <w:r w:rsidR="00072968">
        <w:rPr>
          <w:rFonts w:asciiTheme="minorHAnsi" w:eastAsia="Times New Roman" w:hAnsiTheme="minorHAnsi" w:cstheme="minorHAnsi"/>
          <w:b/>
          <w:bCs/>
          <w:color w:val="auto"/>
          <w:sz w:val="24"/>
          <w:szCs w:val="24"/>
          <w:u w:val="single"/>
          <w:lang w:eastAsia="en-GB"/>
        </w:rPr>
        <w:t>53</w:t>
      </w:r>
      <w:r w:rsidR="004E338A" w:rsidRPr="00544383">
        <w:rPr>
          <w:rFonts w:asciiTheme="minorHAnsi" w:eastAsia="Times New Roman" w:hAnsiTheme="minorHAnsi" w:cstheme="minorHAnsi"/>
          <w:b/>
          <w:bCs/>
          <w:color w:val="auto"/>
          <w:sz w:val="24"/>
          <w:szCs w:val="24"/>
          <w:u w:val="single"/>
          <w:lang w:eastAsia="en-GB"/>
        </w:rPr>
        <w:t xml:space="preserve">: </w:t>
      </w:r>
      <w:r w:rsidR="00072968">
        <w:rPr>
          <w:rFonts w:asciiTheme="minorHAnsi" w:eastAsia="Times New Roman" w:hAnsiTheme="minorHAnsi" w:cstheme="minorHAnsi"/>
          <w:b/>
          <w:bCs/>
          <w:color w:val="auto"/>
          <w:sz w:val="24"/>
          <w:szCs w:val="24"/>
          <w:u w:val="single"/>
          <w:lang w:eastAsia="en-GB"/>
        </w:rPr>
        <w:t>Youth Councillors</w:t>
      </w:r>
      <w:r w:rsidR="004E338A" w:rsidRPr="00544383">
        <w:rPr>
          <w:rFonts w:asciiTheme="minorHAnsi" w:eastAsia="Times New Roman" w:hAnsiTheme="minorHAnsi" w:cstheme="minorHAnsi"/>
          <w:b/>
          <w:bCs/>
          <w:color w:val="auto"/>
          <w:sz w:val="24"/>
          <w:szCs w:val="24"/>
          <w:u w:val="single"/>
          <w:lang w:eastAsia="en-GB"/>
        </w:rPr>
        <w:t xml:space="preserve">: </w:t>
      </w:r>
    </w:p>
    <w:p w14:paraId="4DB79093" w14:textId="510059B7" w:rsidR="00F14E3E" w:rsidRDefault="00072968" w:rsidP="00F14E3E">
      <w:pPr>
        <w:rPr>
          <w:sz w:val="24"/>
          <w:szCs w:val="24"/>
          <w:lang w:eastAsia="en-GB"/>
        </w:rPr>
      </w:pPr>
      <w:r>
        <w:rPr>
          <w:sz w:val="24"/>
          <w:szCs w:val="24"/>
          <w:lang w:eastAsia="en-GB"/>
        </w:rPr>
        <w:t>The Clerk and Esther (Youth Councillor) had liaised to identify methods of improving communication with young people</w:t>
      </w:r>
      <w:r w:rsidR="00EE18A5">
        <w:rPr>
          <w:sz w:val="24"/>
          <w:szCs w:val="24"/>
          <w:lang w:eastAsia="en-GB"/>
        </w:rPr>
        <w:t>. The following had been discussed:</w:t>
      </w:r>
    </w:p>
    <w:p w14:paraId="1A1DFB65" w14:textId="4F6E7013" w:rsidR="00336F2E" w:rsidRDefault="00336F2E" w:rsidP="00336F2E">
      <w:pPr>
        <w:pStyle w:val="ListParagraph"/>
        <w:numPr>
          <w:ilvl w:val="0"/>
          <w:numId w:val="20"/>
        </w:numPr>
      </w:pPr>
      <w:r>
        <w:t>A Youth Instagram account linked to the Town Council account with youth focussed content  - Such as reels and videos</w:t>
      </w:r>
    </w:p>
    <w:p w14:paraId="0B41FF40" w14:textId="77777777" w:rsidR="00336F2E" w:rsidRDefault="00336F2E" w:rsidP="00336F2E">
      <w:pPr>
        <w:pStyle w:val="ListParagraph"/>
        <w:numPr>
          <w:ilvl w:val="0"/>
          <w:numId w:val="20"/>
        </w:numPr>
      </w:pPr>
      <w:r>
        <w:t>Target specific Events that the Town Council are involved with or organise</w:t>
      </w:r>
    </w:p>
    <w:p w14:paraId="7DE9FE82" w14:textId="77777777" w:rsidR="00336F2E" w:rsidRDefault="00336F2E" w:rsidP="00336F2E">
      <w:pPr>
        <w:pStyle w:val="ListParagraph"/>
        <w:numPr>
          <w:ilvl w:val="0"/>
          <w:numId w:val="20"/>
        </w:numPr>
      </w:pPr>
      <w:r>
        <w:t xml:space="preserve">Stories from Councillors </w:t>
      </w:r>
    </w:p>
    <w:p w14:paraId="14D5AD47" w14:textId="77777777" w:rsidR="00336F2E" w:rsidRDefault="00336F2E" w:rsidP="00336F2E">
      <w:pPr>
        <w:pStyle w:val="ListParagraph"/>
        <w:numPr>
          <w:ilvl w:val="0"/>
          <w:numId w:val="20"/>
        </w:numPr>
      </w:pPr>
      <w:r>
        <w:t>Councillors to attend in person assemblies</w:t>
      </w:r>
    </w:p>
    <w:p w14:paraId="377DAEEA" w14:textId="483F0D8C" w:rsidR="00EE18A5" w:rsidRPr="00336F2E" w:rsidRDefault="00336F2E" w:rsidP="007E0A17">
      <w:pPr>
        <w:pStyle w:val="ListParagraph"/>
        <w:numPr>
          <w:ilvl w:val="0"/>
          <w:numId w:val="20"/>
        </w:numPr>
        <w:rPr>
          <w:sz w:val="24"/>
          <w:szCs w:val="24"/>
          <w:lang w:eastAsia="en-GB"/>
        </w:rPr>
      </w:pPr>
      <w:r>
        <w:t>Ensure that young people are aware of the age range and that they can live outside the Town Council area provided they have a link to the area</w:t>
      </w:r>
    </w:p>
    <w:p w14:paraId="764B8EF4" w14:textId="39B77F3C" w:rsidR="00336F2E" w:rsidRPr="00336F2E" w:rsidRDefault="00336F2E" w:rsidP="00336F2E">
      <w:pPr>
        <w:rPr>
          <w:sz w:val="24"/>
          <w:szCs w:val="24"/>
          <w:lang w:eastAsia="en-GB"/>
        </w:rPr>
      </w:pPr>
      <w:r>
        <w:rPr>
          <w:sz w:val="24"/>
          <w:szCs w:val="24"/>
          <w:lang w:eastAsia="en-GB"/>
        </w:rPr>
        <w:t>Council thanked Esther for her insight and were happy to support a project to address some of the issues</w:t>
      </w:r>
    </w:p>
    <w:p w14:paraId="15A90470" w14:textId="435ED3F9" w:rsidR="004E338A" w:rsidRPr="00544383" w:rsidRDefault="004E338A" w:rsidP="00F14E3E">
      <w:pPr>
        <w:rPr>
          <w:rFonts w:cstheme="minorHAnsi"/>
          <w:sz w:val="24"/>
          <w:szCs w:val="24"/>
        </w:rPr>
      </w:pPr>
      <w:r w:rsidRPr="00544383">
        <w:rPr>
          <w:rFonts w:cstheme="minorHAnsi"/>
          <w:b/>
          <w:bCs/>
          <w:sz w:val="24"/>
          <w:szCs w:val="24"/>
        </w:rPr>
        <w:t xml:space="preserve">Resolved </w:t>
      </w:r>
      <w:r w:rsidR="00F14E3E">
        <w:rPr>
          <w:rFonts w:cstheme="minorHAnsi"/>
          <w:sz w:val="24"/>
          <w:szCs w:val="24"/>
        </w:rPr>
        <w:t>that</w:t>
      </w:r>
      <w:r w:rsidR="00336F2E">
        <w:rPr>
          <w:rFonts w:cstheme="minorHAnsi"/>
          <w:sz w:val="24"/>
          <w:szCs w:val="24"/>
        </w:rPr>
        <w:t xml:space="preserve"> Council will support a project to improve the communication with Young People and raise the profile of the Youth Councillor position</w:t>
      </w:r>
    </w:p>
    <w:p w14:paraId="77022146" w14:textId="6D09CBB9" w:rsidR="004E338A" w:rsidRDefault="004E338A" w:rsidP="004E338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54</w:t>
      </w:r>
      <w:r w:rsidRPr="00544383">
        <w:rPr>
          <w:rFonts w:asciiTheme="minorHAnsi" w:eastAsia="Times New Roman" w:hAnsiTheme="minorHAnsi" w:cstheme="minorHAnsi"/>
          <w:b/>
          <w:bCs/>
          <w:color w:val="auto"/>
          <w:sz w:val="24"/>
          <w:szCs w:val="24"/>
          <w:u w:val="single"/>
          <w:lang w:eastAsia="en-GB"/>
        </w:rPr>
        <w:t xml:space="preserve">: </w:t>
      </w:r>
      <w:r w:rsidR="00336F2E">
        <w:rPr>
          <w:rFonts w:asciiTheme="minorHAnsi" w:eastAsia="Times New Roman" w:hAnsiTheme="minorHAnsi" w:cstheme="minorHAnsi"/>
          <w:b/>
          <w:bCs/>
          <w:color w:val="auto"/>
          <w:sz w:val="24"/>
          <w:szCs w:val="24"/>
          <w:u w:val="single"/>
          <w:lang w:eastAsia="en-GB"/>
        </w:rPr>
        <w:t>Ground Maintenance and Electrical testing</w:t>
      </w:r>
      <w:r w:rsidRPr="00544383">
        <w:rPr>
          <w:rFonts w:asciiTheme="minorHAnsi" w:eastAsia="Times New Roman" w:hAnsiTheme="minorHAnsi" w:cstheme="minorHAnsi"/>
          <w:b/>
          <w:bCs/>
          <w:color w:val="auto"/>
          <w:sz w:val="24"/>
          <w:szCs w:val="24"/>
          <w:u w:val="single"/>
          <w:lang w:eastAsia="en-GB"/>
        </w:rPr>
        <w:t xml:space="preserve">: </w:t>
      </w:r>
    </w:p>
    <w:p w14:paraId="05F242C9" w14:textId="7BD76DD1" w:rsidR="00F14E3E" w:rsidRDefault="00336F2E" w:rsidP="00F14E3E">
      <w:pPr>
        <w:rPr>
          <w:sz w:val="24"/>
          <w:szCs w:val="24"/>
          <w:lang w:eastAsia="en-GB"/>
        </w:rPr>
      </w:pPr>
      <w:r>
        <w:rPr>
          <w:sz w:val="24"/>
          <w:szCs w:val="24"/>
          <w:lang w:eastAsia="en-GB"/>
        </w:rPr>
        <w:t>Council was advised that no cost increases had been received from Tawe Landscape, the current groundworks contractors. As the company had provided extremely good service, it was agreed to extend the contract for the 2027/28 year.</w:t>
      </w:r>
    </w:p>
    <w:p w14:paraId="4E4B10C5" w14:textId="768C0988" w:rsidR="00336F2E" w:rsidRDefault="00336F2E" w:rsidP="00F14E3E">
      <w:pPr>
        <w:rPr>
          <w:sz w:val="24"/>
          <w:szCs w:val="24"/>
          <w:lang w:eastAsia="en-GB"/>
        </w:rPr>
      </w:pPr>
      <w:r>
        <w:rPr>
          <w:sz w:val="24"/>
          <w:szCs w:val="24"/>
          <w:lang w:eastAsia="en-GB"/>
        </w:rPr>
        <w:t>The Clerk had requested quotes for PAT/Electrical and Alarm Testing from three suppliers to ensure that value for money was being obtained</w:t>
      </w:r>
    </w:p>
    <w:p w14:paraId="332294D2" w14:textId="7390DD76" w:rsidR="00336F2E" w:rsidRPr="00F14E3E" w:rsidRDefault="00336F2E" w:rsidP="00F14E3E">
      <w:pPr>
        <w:rPr>
          <w:sz w:val="24"/>
          <w:szCs w:val="24"/>
          <w:lang w:eastAsia="en-GB"/>
        </w:rPr>
      </w:pPr>
      <w:r>
        <w:rPr>
          <w:sz w:val="24"/>
          <w:szCs w:val="24"/>
          <w:lang w:eastAsia="en-GB"/>
        </w:rPr>
        <w:t>A&amp;B Electric who had provided the service for several years was the lowest quote</w:t>
      </w:r>
    </w:p>
    <w:p w14:paraId="7D46CE8E" w14:textId="37106B32" w:rsidR="00AC1994" w:rsidRPr="00544383" w:rsidRDefault="00534C1D" w:rsidP="003D46C7">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00336F2E">
        <w:rPr>
          <w:rFonts w:asciiTheme="minorHAnsi" w:hAnsiTheme="minorHAnsi" w:cstheme="minorHAnsi"/>
          <w:color w:val="auto"/>
          <w:sz w:val="24"/>
          <w:szCs w:val="24"/>
        </w:rPr>
        <w:t>that Tawe Landscape will be the contracted for ground maintenance for 2027/28 and that A&amp;B Electric would be contracted for Electrical/Alarm testing for 2026/27 and 2027/28</w:t>
      </w:r>
    </w:p>
    <w:p w14:paraId="1D35ECF0" w14:textId="4BE34B7D" w:rsidR="00534C1D" w:rsidRPr="00544383" w:rsidRDefault="00534C1D" w:rsidP="00534C1D">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5</w:t>
      </w:r>
      <w:r w:rsidR="00F14E3E">
        <w:rPr>
          <w:rFonts w:asciiTheme="minorHAnsi" w:eastAsia="Times New Roman" w:hAnsiTheme="minorHAnsi" w:cstheme="minorHAnsi"/>
          <w:b/>
          <w:bCs/>
          <w:color w:val="auto"/>
          <w:sz w:val="24"/>
          <w:szCs w:val="24"/>
          <w:u w:val="single"/>
          <w:lang w:eastAsia="en-GB"/>
        </w:rPr>
        <w:t>5</w:t>
      </w:r>
      <w:r w:rsidRPr="00544383">
        <w:rPr>
          <w:rFonts w:asciiTheme="minorHAnsi" w:eastAsia="Times New Roman" w:hAnsiTheme="minorHAnsi" w:cstheme="minorHAnsi"/>
          <w:b/>
          <w:bCs/>
          <w:color w:val="auto"/>
          <w:sz w:val="24"/>
          <w:szCs w:val="24"/>
          <w:u w:val="single"/>
          <w:lang w:eastAsia="en-GB"/>
        </w:rPr>
        <w:t xml:space="preserve">: </w:t>
      </w:r>
      <w:r w:rsidR="00336F2E">
        <w:rPr>
          <w:rFonts w:asciiTheme="minorHAnsi" w:eastAsia="Times New Roman" w:hAnsiTheme="minorHAnsi" w:cstheme="minorHAnsi"/>
          <w:b/>
          <w:bCs/>
          <w:color w:val="auto"/>
          <w:sz w:val="24"/>
          <w:szCs w:val="24"/>
          <w:u w:val="single"/>
          <w:lang w:eastAsia="en-GB"/>
        </w:rPr>
        <w:t>Town and Community Council Charter</w:t>
      </w:r>
      <w:r w:rsidRPr="00544383">
        <w:rPr>
          <w:rFonts w:asciiTheme="minorHAnsi" w:eastAsia="Times New Roman" w:hAnsiTheme="minorHAnsi" w:cstheme="minorHAnsi"/>
          <w:b/>
          <w:bCs/>
          <w:color w:val="auto"/>
          <w:sz w:val="24"/>
          <w:szCs w:val="24"/>
          <w:u w:val="single"/>
          <w:lang w:eastAsia="en-GB"/>
        </w:rPr>
        <w:t xml:space="preserve">: </w:t>
      </w:r>
    </w:p>
    <w:p w14:paraId="70D35CCB" w14:textId="0F794F8E" w:rsidR="00BE7FC2" w:rsidRPr="00544383" w:rsidRDefault="00F14E3E" w:rsidP="00534C1D">
      <w:pPr>
        <w:rPr>
          <w:rFonts w:cstheme="minorHAnsi"/>
          <w:sz w:val="24"/>
          <w:szCs w:val="24"/>
          <w:lang w:eastAsia="en-GB"/>
        </w:rPr>
      </w:pPr>
      <w:r>
        <w:rPr>
          <w:rFonts w:cstheme="minorHAnsi"/>
          <w:sz w:val="24"/>
          <w:szCs w:val="24"/>
          <w:lang w:eastAsia="en-GB"/>
        </w:rPr>
        <w:t xml:space="preserve"> </w:t>
      </w:r>
      <w:r w:rsidR="00336F2E">
        <w:rPr>
          <w:rFonts w:cstheme="minorHAnsi"/>
          <w:sz w:val="24"/>
          <w:szCs w:val="24"/>
          <w:lang w:eastAsia="en-GB"/>
        </w:rPr>
        <w:t>Council was advised that a revised Charter was being created</w:t>
      </w:r>
      <w:r>
        <w:rPr>
          <w:rFonts w:cstheme="minorHAnsi"/>
          <w:sz w:val="24"/>
          <w:szCs w:val="24"/>
          <w:lang w:eastAsia="en-GB"/>
        </w:rPr>
        <w:t xml:space="preserve"> </w:t>
      </w:r>
    </w:p>
    <w:p w14:paraId="08BC0CC2" w14:textId="77777777" w:rsidR="00534C1D" w:rsidRPr="00544383" w:rsidRDefault="00534C1D" w:rsidP="00534C1D">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Pr="00544383">
        <w:rPr>
          <w:rFonts w:asciiTheme="minorHAnsi" w:hAnsiTheme="minorHAnsi" w:cstheme="minorHAnsi"/>
          <w:color w:val="auto"/>
          <w:sz w:val="24"/>
          <w:szCs w:val="24"/>
        </w:rPr>
        <w:t>to be noted.</w:t>
      </w:r>
    </w:p>
    <w:p w14:paraId="13901E47" w14:textId="2477303F" w:rsidR="00336F2E" w:rsidRDefault="00544383" w:rsidP="00544383">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56</w:t>
      </w:r>
      <w:r w:rsidRPr="00544383">
        <w:rPr>
          <w:rFonts w:asciiTheme="minorHAnsi" w:eastAsia="Times New Roman" w:hAnsiTheme="minorHAnsi" w:cstheme="minorHAnsi"/>
          <w:b/>
          <w:bCs/>
          <w:color w:val="auto"/>
          <w:sz w:val="24"/>
          <w:szCs w:val="24"/>
          <w:u w:val="single"/>
          <w:lang w:eastAsia="en-GB"/>
        </w:rPr>
        <w:t xml:space="preserve">: </w:t>
      </w:r>
      <w:r w:rsidR="00336F2E">
        <w:rPr>
          <w:rFonts w:asciiTheme="minorHAnsi" w:eastAsia="Times New Roman" w:hAnsiTheme="minorHAnsi" w:cstheme="minorHAnsi"/>
          <w:b/>
          <w:bCs/>
          <w:color w:val="auto"/>
          <w:sz w:val="24"/>
          <w:szCs w:val="24"/>
          <w:u w:val="single"/>
          <w:lang w:eastAsia="en-GB"/>
        </w:rPr>
        <w:t>Neath Port Talbot Area Committee:</w:t>
      </w:r>
    </w:p>
    <w:p w14:paraId="5DE875CC" w14:textId="7BCB8169" w:rsidR="00544383" w:rsidRPr="00336F2E" w:rsidRDefault="00336F2E" w:rsidP="00544383">
      <w:pPr>
        <w:pStyle w:val="Heading2"/>
        <w:rPr>
          <w:rFonts w:asciiTheme="minorHAnsi" w:eastAsia="Times New Roman" w:hAnsiTheme="minorHAnsi" w:cstheme="minorHAnsi"/>
          <w:color w:val="auto"/>
          <w:sz w:val="24"/>
          <w:szCs w:val="24"/>
          <w:lang w:eastAsia="en-GB"/>
        </w:rPr>
      </w:pPr>
      <w:r w:rsidRPr="00336F2E">
        <w:rPr>
          <w:rFonts w:asciiTheme="minorHAnsi" w:eastAsia="Times New Roman" w:hAnsiTheme="minorHAnsi" w:cstheme="minorHAnsi"/>
          <w:color w:val="auto"/>
          <w:sz w:val="24"/>
          <w:szCs w:val="24"/>
          <w:lang w:eastAsia="en-GB"/>
        </w:rPr>
        <w:t>The Mayor had attended on behalf of Council</w:t>
      </w:r>
      <w:r>
        <w:rPr>
          <w:rFonts w:asciiTheme="minorHAnsi" w:eastAsia="Times New Roman" w:hAnsiTheme="minorHAnsi" w:cstheme="minorHAnsi"/>
          <w:color w:val="auto"/>
          <w:sz w:val="24"/>
          <w:szCs w:val="24"/>
          <w:lang w:eastAsia="en-GB"/>
        </w:rPr>
        <w:t>. Several topics had been discussed including NPT Waste management (Electric vehicles and targets, Lack of engagement with stakeholders, training and the forthcoming elections in 2027</w:t>
      </w:r>
    </w:p>
    <w:p w14:paraId="13BA958D" w14:textId="2D5BB375" w:rsidR="00544383" w:rsidRDefault="00544383" w:rsidP="00544383">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00336F2E" w:rsidRPr="00336F2E">
        <w:rPr>
          <w:rFonts w:asciiTheme="minorHAnsi" w:hAnsiTheme="minorHAnsi" w:cstheme="minorHAnsi"/>
          <w:color w:val="auto"/>
          <w:sz w:val="24"/>
          <w:szCs w:val="24"/>
        </w:rPr>
        <w:t>that the Mayor will provide an email with additional details</w:t>
      </w:r>
      <w:r w:rsidR="00336F2E">
        <w:rPr>
          <w:rFonts w:asciiTheme="minorHAnsi" w:hAnsiTheme="minorHAnsi" w:cstheme="minorHAnsi"/>
          <w:color w:val="auto"/>
          <w:sz w:val="24"/>
          <w:szCs w:val="24"/>
        </w:rPr>
        <w:t>,</w:t>
      </w:r>
      <w:r w:rsidR="00336F2E" w:rsidRPr="00336F2E">
        <w:rPr>
          <w:rFonts w:asciiTheme="minorHAnsi" w:hAnsiTheme="minorHAnsi" w:cstheme="minorHAnsi"/>
          <w:color w:val="auto"/>
          <w:sz w:val="24"/>
          <w:szCs w:val="24"/>
        </w:rPr>
        <w:t xml:space="preserve"> which will be forwarded to Councillors</w:t>
      </w:r>
    </w:p>
    <w:p w14:paraId="16A7E4E5" w14:textId="56EB7EED" w:rsidR="00336F2E" w:rsidRPr="00544383" w:rsidRDefault="00336F2E" w:rsidP="00336F2E">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257</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2027/28 Precept</w:t>
      </w:r>
      <w:r w:rsidRPr="00544383">
        <w:rPr>
          <w:rFonts w:asciiTheme="minorHAnsi" w:eastAsia="Times New Roman" w:hAnsiTheme="minorHAnsi" w:cstheme="minorHAnsi"/>
          <w:b/>
          <w:bCs/>
          <w:color w:val="auto"/>
          <w:sz w:val="24"/>
          <w:szCs w:val="24"/>
          <w:u w:val="single"/>
          <w:lang w:eastAsia="en-GB"/>
        </w:rPr>
        <w:t xml:space="preserve">: </w:t>
      </w:r>
    </w:p>
    <w:p w14:paraId="4204E99A" w14:textId="67F58F81" w:rsidR="00336F2E" w:rsidRPr="00544383" w:rsidRDefault="00336F2E" w:rsidP="00336F2E">
      <w:pPr>
        <w:rPr>
          <w:rFonts w:cstheme="minorHAnsi"/>
          <w:sz w:val="24"/>
          <w:szCs w:val="24"/>
          <w:lang w:eastAsia="en-GB"/>
        </w:rPr>
      </w:pPr>
      <w:r>
        <w:rPr>
          <w:rFonts w:cstheme="minorHAnsi"/>
          <w:sz w:val="24"/>
          <w:szCs w:val="24"/>
          <w:lang w:eastAsia="en-GB"/>
        </w:rPr>
        <w:t xml:space="preserve"> The Clerk will create draft documents for discussion at the November Ordinary meeting </w:t>
      </w:r>
    </w:p>
    <w:p w14:paraId="7211243B" w14:textId="5E381A0E" w:rsidR="00336F2E" w:rsidRPr="00336F2E" w:rsidRDefault="00336F2E" w:rsidP="008F1166">
      <w:pPr>
        <w:pStyle w:val="Heading1"/>
      </w:pPr>
      <w:r w:rsidRPr="00544383">
        <w:rPr>
          <w:rFonts w:asciiTheme="minorHAnsi" w:hAnsiTheme="minorHAnsi" w:cstheme="minorHAnsi"/>
          <w:b/>
          <w:bCs/>
          <w:color w:val="auto"/>
          <w:sz w:val="24"/>
          <w:szCs w:val="24"/>
        </w:rPr>
        <w:t xml:space="preserve">Resolved </w:t>
      </w:r>
      <w:r w:rsidRPr="00544383">
        <w:rPr>
          <w:rFonts w:asciiTheme="minorHAnsi" w:hAnsiTheme="minorHAnsi" w:cstheme="minorHAnsi"/>
          <w:color w:val="auto"/>
          <w:sz w:val="24"/>
          <w:szCs w:val="24"/>
        </w:rPr>
        <w:t>to be noted.</w:t>
      </w:r>
    </w:p>
    <w:p w14:paraId="005EE273" w14:textId="30010818" w:rsidR="00F319A2" w:rsidRPr="00544383" w:rsidRDefault="008501E4" w:rsidP="007439E1">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1C1533" w:rsidRPr="00544383">
        <w:rPr>
          <w:rFonts w:eastAsia="Times New Roman" w:cstheme="minorHAnsi"/>
          <w:b/>
          <w:bCs/>
          <w:sz w:val="24"/>
          <w:szCs w:val="24"/>
          <w:u w:val="single"/>
          <w:lang w:eastAsia="en-GB"/>
        </w:rPr>
        <w:t>3</w:t>
      </w:r>
      <w:r w:rsidR="00F14E3E">
        <w:rPr>
          <w:rFonts w:eastAsia="Times New Roman" w:cstheme="minorHAnsi"/>
          <w:b/>
          <w:bCs/>
          <w:sz w:val="24"/>
          <w:szCs w:val="24"/>
          <w:u w:val="single"/>
          <w:lang w:eastAsia="en-GB"/>
        </w:rPr>
        <w:t>2</w:t>
      </w:r>
      <w:r w:rsidR="00336F2E">
        <w:rPr>
          <w:rFonts w:eastAsia="Times New Roman" w:cstheme="minorHAnsi"/>
          <w:b/>
          <w:bCs/>
          <w:sz w:val="24"/>
          <w:szCs w:val="24"/>
          <w:u w:val="single"/>
          <w:lang w:eastAsia="en-GB"/>
        </w:rPr>
        <w:t>58</w:t>
      </w:r>
      <w:r w:rsidR="005B4D8C" w:rsidRPr="00544383">
        <w:rPr>
          <w:rFonts w:eastAsia="Times New Roman" w:cstheme="minorHAnsi"/>
          <w:b/>
          <w:bCs/>
          <w:sz w:val="24"/>
          <w:szCs w:val="24"/>
          <w:u w:val="single"/>
          <w:lang w:eastAsia="en-GB"/>
        </w:rPr>
        <w:t>:</w:t>
      </w:r>
      <w:r w:rsidR="00F319A2" w:rsidRPr="00544383">
        <w:rPr>
          <w:rFonts w:eastAsia="Times New Roman" w:cstheme="minorHAnsi"/>
          <w:b/>
          <w:bCs/>
          <w:sz w:val="24"/>
          <w:szCs w:val="24"/>
          <w:u w:val="single"/>
          <w:lang w:eastAsia="en-GB"/>
        </w:rPr>
        <w:t xml:space="preserve"> Account Schedule </w:t>
      </w:r>
      <w:r w:rsidR="00D9517D" w:rsidRPr="00544383">
        <w:rPr>
          <w:rFonts w:eastAsia="Times New Roman" w:cstheme="minorHAnsi"/>
          <w:b/>
          <w:bCs/>
          <w:sz w:val="24"/>
          <w:szCs w:val="24"/>
          <w:u w:val="single"/>
          <w:lang w:eastAsia="en-GB"/>
        </w:rPr>
        <w:t>4</w:t>
      </w:r>
      <w:r w:rsidR="00336F2E">
        <w:rPr>
          <w:rFonts w:eastAsia="Times New Roman" w:cstheme="minorHAnsi"/>
          <w:b/>
          <w:bCs/>
          <w:sz w:val="24"/>
          <w:szCs w:val="24"/>
          <w:u w:val="single"/>
          <w:lang w:eastAsia="en-GB"/>
        </w:rPr>
        <w:t>40</w:t>
      </w:r>
      <w:r w:rsidR="00AC5D64" w:rsidRPr="00544383">
        <w:rPr>
          <w:rFonts w:eastAsia="Times New Roman" w:cstheme="minorHAnsi"/>
          <w:b/>
          <w:bCs/>
          <w:sz w:val="24"/>
          <w:szCs w:val="24"/>
          <w:u w:val="single"/>
          <w:lang w:eastAsia="en-GB"/>
        </w:rPr>
        <w:t xml:space="preserve">, </w:t>
      </w:r>
      <w:r w:rsidR="00A61CB4" w:rsidRPr="00544383">
        <w:rPr>
          <w:rFonts w:eastAsia="Times New Roman" w:cstheme="minorHAnsi"/>
          <w:b/>
          <w:bCs/>
          <w:sz w:val="24"/>
          <w:szCs w:val="24"/>
          <w:u w:val="single"/>
          <w:lang w:eastAsia="en-GB"/>
        </w:rPr>
        <w:t xml:space="preserve">together with </w:t>
      </w:r>
      <w:r w:rsidR="00F319A2" w:rsidRPr="00544383">
        <w:rPr>
          <w:rFonts w:eastAsia="Times New Roman" w:cstheme="minorHAnsi"/>
          <w:b/>
          <w:bCs/>
          <w:sz w:val="24"/>
          <w:szCs w:val="24"/>
          <w:u w:val="single"/>
          <w:lang w:eastAsia="en-GB"/>
        </w:rPr>
        <w:t>Bank Reconciliation</w:t>
      </w:r>
      <w:r w:rsidR="00544383" w:rsidRPr="00544383">
        <w:rPr>
          <w:rFonts w:eastAsia="Times New Roman" w:cstheme="minorHAnsi"/>
          <w:b/>
          <w:bCs/>
          <w:sz w:val="24"/>
          <w:szCs w:val="24"/>
          <w:u w:val="single"/>
          <w:lang w:eastAsia="en-GB"/>
        </w:rPr>
        <w:t xml:space="preserve"> </w:t>
      </w:r>
      <w:r w:rsidR="00336F2E">
        <w:rPr>
          <w:rFonts w:eastAsia="Times New Roman" w:cstheme="minorHAnsi"/>
          <w:b/>
          <w:bCs/>
          <w:sz w:val="24"/>
          <w:szCs w:val="24"/>
          <w:u w:val="single"/>
          <w:lang w:eastAsia="en-GB"/>
        </w:rPr>
        <w:t>and Actual/Budget report for the Half Year</w:t>
      </w:r>
      <w:r w:rsidR="00A61CB4" w:rsidRPr="00544383">
        <w:rPr>
          <w:rFonts w:eastAsia="Times New Roman" w:cstheme="minorHAnsi"/>
          <w:b/>
          <w:bCs/>
          <w:sz w:val="24"/>
          <w:szCs w:val="24"/>
          <w:u w:val="single"/>
          <w:lang w:eastAsia="en-GB"/>
        </w:rPr>
        <w:t>:</w:t>
      </w:r>
    </w:p>
    <w:p w14:paraId="0D76304F" w14:textId="433A7757" w:rsidR="00511908" w:rsidRPr="00544383" w:rsidRDefault="00511908" w:rsidP="00511908">
      <w:pPr>
        <w:rPr>
          <w:rFonts w:cstheme="minorHAnsi"/>
          <w:sz w:val="24"/>
          <w:szCs w:val="24"/>
          <w:lang w:eastAsia="en-GB"/>
        </w:rPr>
      </w:pPr>
      <w:r w:rsidRPr="00544383">
        <w:rPr>
          <w:rFonts w:cstheme="minorHAnsi"/>
          <w:sz w:val="24"/>
          <w:szCs w:val="24"/>
          <w:lang w:eastAsia="en-GB"/>
        </w:rPr>
        <w:t>All documents were made available to Councillors prior to the meeting.</w:t>
      </w:r>
      <w:r w:rsidR="00AC5D64" w:rsidRPr="00544383">
        <w:rPr>
          <w:rFonts w:cstheme="minorHAnsi"/>
          <w:sz w:val="24"/>
          <w:szCs w:val="24"/>
          <w:lang w:eastAsia="en-GB"/>
        </w:rPr>
        <w:t xml:space="preserve"> </w:t>
      </w:r>
    </w:p>
    <w:p w14:paraId="4D8F106C" w14:textId="0A3ED631" w:rsidR="000B51FA" w:rsidRPr="00544383" w:rsidRDefault="00F319A2" w:rsidP="00D22B34">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 xml:space="preserve">that Account Schedule </w:t>
      </w:r>
      <w:r w:rsidR="00F14E3E">
        <w:rPr>
          <w:rFonts w:asciiTheme="minorHAnsi" w:eastAsia="Times New Roman" w:hAnsiTheme="minorHAnsi" w:cstheme="minorHAnsi"/>
          <w:color w:val="auto"/>
          <w:sz w:val="24"/>
          <w:szCs w:val="24"/>
          <w:lang w:eastAsia="en-GB"/>
        </w:rPr>
        <w:t>4</w:t>
      </w:r>
      <w:r w:rsidR="00336F2E">
        <w:rPr>
          <w:rFonts w:asciiTheme="minorHAnsi" w:eastAsia="Times New Roman" w:hAnsiTheme="minorHAnsi" w:cstheme="minorHAnsi"/>
          <w:color w:val="auto"/>
          <w:sz w:val="24"/>
          <w:szCs w:val="24"/>
          <w:lang w:eastAsia="en-GB"/>
        </w:rPr>
        <w:t>40</w:t>
      </w:r>
      <w:r w:rsidRPr="00544383">
        <w:rPr>
          <w:rFonts w:asciiTheme="minorHAnsi" w:eastAsia="Times New Roman" w:hAnsiTheme="minorHAnsi" w:cstheme="minorHAnsi"/>
          <w:color w:val="auto"/>
          <w:sz w:val="24"/>
          <w:szCs w:val="24"/>
          <w:lang w:eastAsia="en-GB"/>
        </w:rPr>
        <w:t xml:space="preserve"> totalling £</w:t>
      </w:r>
      <w:r w:rsidR="00336F2E">
        <w:rPr>
          <w:rFonts w:asciiTheme="minorHAnsi" w:eastAsia="Times New Roman" w:hAnsiTheme="minorHAnsi" w:cstheme="minorHAnsi"/>
          <w:color w:val="auto"/>
          <w:sz w:val="24"/>
          <w:szCs w:val="24"/>
          <w:lang w:eastAsia="en-GB"/>
        </w:rPr>
        <w:t>34712.26</w:t>
      </w:r>
      <w:r w:rsidR="00A61CB4" w:rsidRPr="00544383">
        <w:rPr>
          <w:rFonts w:asciiTheme="minorHAnsi" w:eastAsia="Times New Roman" w:hAnsiTheme="minorHAnsi" w:cstheme="minorHAnsi"/>
          <w:color w:val="auto"/>
          <w:sz w:val="24"/>
          <w:szCs w:val="24"/>
          <w:lang w:eastAsia="en-GB"/>
        </w:rPr>
        <w:t xml:space="preserve"> together with</w:t>
      </w:r>
      <w:r w:rsidR="00637439" w:rsidRPr="00544383">
        <w:rPr>
          <w:rFonts w:asciiTheme="minorHAnsi" w:eastAsia="Times New Roman" w:hAnsiTheme="minorHAnsi" w:cstheme="minorHAnsi"/>
          <w:color w:val="auto"/>
          <w:sz w:val="24"/>
          <w:szCs w:val="24"/>
          <w:lang w:eastAsia="en-GB"/>
        </w:rPr>
        <w:t xml:space="preserve"> the</w:t>
      </w:r>
      <w:r w:rsidR="00A61CB4" w:rsidRPr="00544383">
        <w:rPr>
          <w:rFonts w:asciiTheme="minorHAnsi" w:eastAsia="Times New Roman" w:hAnsiTheme="minorHAnsi" w:cstheme="minorHAnsi"/>
          <w:color w:val="auto"/>
          <w:sz w:val="24"/>
          <w:szCs w:val="24"/>
          <w:lang w:eastAsia="en-GB"/>
        </w:rPr>
        <w:t xml:space="preserve"> Bank Reconciliation</w:t>
      </w:r>
      <w:r w:rsidR="00AC37FA" w:rsidRPr="00544383">
        <w:rPr>
          <w:rFonts w:asciiTheme="minorHAnsi" w:eastAsia="Times New Roman" w:hAnsiTheme="minorHAnsi" w:cstheme="minorHAnsi"/>
          <w:color w:val="auto"/>
          <w:sz w:val="24"/>
          <w:szCs w:val="24"/>
          <w:lang w:eastAsia="en-GB"/>
        </w:rPr>
        <w:t xml:space="preserve"> </w:t>
      </w:r>
      <w:r w:rsidR="00336F2E">
        <w:rPr>
          <w:rFonts w:asciiTheme="minorHAnsi" w:eastAsia="Times New Roman" w:hAnsiTheme="minorHAnsi" w:cstheme="minorHAnsi"/>
          <w:color w:val="auto"/>
          <w:sz w:val="24"/>
          <w:szCs w:val="24"/>
          <w:lang w:eastAsia="en-GB"/>
        </w:rPr>
        <w:t>and the Budget/Actual Report for the half year</w:t>
      </w:r>
      <w:r w:rsidR="003F3490">
        <w:rPr>
          <w:rFonts w:asciiTheme="minorHAnsi" w:eastAsia="Times New Roman" w:hAnsiTheme="minorHAnsi" w:cstheme="minorHAnsi"/>
          <w:color w:val="auto"/>
          <w:sz w:val="24"/>
          <w:szCs w:val="24"/>
          <w:lang w:eastAsia="en-GB"/>
        </w:rPr>
        <w:t>,</w:t>
      </w:r>
      <w:r w:rsidR="00F14E3E">
        <w:rPr>
          <w:rFonts w:asciiTheme="minorHAnsi" w:eastAsia="Times New Roman" w:hAnsiTheme="minorHAnsi" w:cstheme="minorHAnsi"/>
          <w:color w:val="auto"/>
          <w:sz w:val="24"/>
          <w:szCs w:val="24"/>
          <w:lang w:eastAsia="en-GB"/>
        </w:rPr>
        <w:t xml:space="preserve"> will be agreed in line with standing orders</w:t>
      </w:r>
      <w:r w:rsidR="00AC37FA" w:rsidRPr="00544383">
        <w:rPr>
          <w:rFonts w:asciiTheme="minorHAnsi" w:eastAsia="Times New Roman" w:hAnsiTheme="minorHAnsi" w:cstheme="minorHAnsi"/>
          <w:color w:val="auto"/>
          <w:sz w:val="24"/>
          <w:szCs w:val="24"/>
          <w:lang w:eastAsia="en-GB"/>
        </w:rPr>
        <w:t xml:space="preserve">. </w:t>
      </w:r>
      <w:r w:rsidR="00336F2E">
        <w:rPr>
          <w:rFonts w:asciiTheme="minorHAnsi" w:eastAsia="Times New Roman" w:hAnsiTheme="minorHAnsi" w:cstheme="minorHAnsi"/>
          <w:color w:val="auto"/>
          <w:sz w:val="24"/>
          <w:szCs w:val="24"/>
          <w:lang w:eastAsia="en-GB"/>
        </w:rPr>
        <w:t>Council also agreed to supporting the cost of SLCC Membership of £316.</w:t>
      </w:r>
    </w:p>
    <w:p w14:paraId="0DEBDCCA" w14:textId="6843D80A" w:rsidR="0052046C" w:rsidRPr="00544383" w:rsidRDefault="0052046C" w:rsidP="0052046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C1533" w:rsidRPr="00544383">
        <w:rPr>
          <w:rFonts w:asciiTheme="minorHAnsi" w:eastAsia="Times New Roman" w:hAnsiTheme="minorHAnsi" w:cstheme="minorHAnsi"/>
          <w:b/>
          <w:bCs/>
          <w:color w:val="auto"/>
          <w:sz w:val="24"/>
          <w:szCs w:val="24"/>
          <w:u w:val="single"/>
          <w:lang w:eastAsia="en-GB"/>
        </w:rPr>
        <w:t>3</w:t>
      </w:r>
      <w:r w:rsidR="00336F2E">
        <w:rPr>
          <w:rFonts w:asciiTheme="minorHAnsi" w:eastAsia="Times New Roman" w:hAnsiTheme="minorHAnsi" w:cstheme="minorHAnsi"/>
          <w:b/>
          <w:bCs/>
          <w:color w:val="auto"/>
          <w:sz w:val="24"/>
          <w:szCs w:val="24"/>
          <w:u w:val="single"/>
          <w:lang w:eastAsia="en-GB"/>
        </w:rPr>
        <w:t>259</w:t>
      </w:r>
      <w:r w:rsidRPr="00544383">
        <w:rPr>
          <w:rFonts w:asciiTheme="minorHAnsi" w:eastAsia="Times New Roman" w:hAnsiTheme="minorHAnsi" w:cstheme="minorHAnsi"/>
          <w:b/>
          <w:bCs/>
          <w:color w:val="auto"/>
          <w:sz w:val="24"/>
          <w:szCs w:val="24"/>
          <w:u w:val="single"/>
          <w:lang w:eastAsia="en-GB"/>
        </w:rPr>
        <w:t>:</w:t>
      </w:r>
      <w:r w:rsidR="008A2236" w:rsidRPr="00544383">
        <w:rPr>
          <w:rFonts w:asciiTheme="minorHAnsi" w:eastAsia="Times New Roman" w:hAnsiTheme="minorHAnsi" w:cstheme="minorHAnsi"/>
          <w:b/>
          <w:bCs/>
          <w:color w:val="auto"/>
          <w:sz w:val="24"/>
          <w:szCs w:val="24"/>
          <w:u w:val="single"/>
          <w:lang w:eastAsia="en-GB"/>
        </w:rPr>
        <w:t xml:space="preserve"> </w:t>
      </w:r>
      <w:r w:rsidR="00336F2E">
        <w:rPr>
          <w:rFonts w:asciiTheme="minorHAnsi" w:eastAsia="Times New Roman" w:hAnsiTheme="minorHAnsi" w:cstheme="minorHAnsi"/>
          <w:b/>
          <w:bCs/>
          <w:color w:val="auto"/>
          <w:sz w:val="24"/>
          <w:szCs w:val="24"/>
          <w:u w:val="single"/>
          <w:lang w:eastAsia="en-GB"/>
        </w:rPr>
        <w:t>The Democracy and Boundary Commission -Guide to the 2030 Review of Senedd Constituencies</w:t>
      </w:r>
      <w:r w:rsidRPr="00544383">
        <w:rPr>
          <w:rFonts w:asciiTheme="minorHAnsi" w:eastAsia="Times New Roman" w:hAnsiTheme="minorHAnsi" w:cstheme="minorHAnsi"/>
          <w:b/>
          <w:bCs/>
          <w:color w:val="auto"/>
          <w:sz w:val="24"/>
          <w:szCs w:val="24"/>
          <w:u w:val="single"/>
          <w:lang w:eastAsia="en-GB"/>
        </w:rPr>
        <w:t xml:space="preserve"> :</w:t>
      </w:r>
    </w:p>
    <w:p w14:paraId="0E1017C9" w14:textId="7768BD58" w:rsidR="00C475F6" w:rsidRPr="00544383" w:rsidRDefault="00336F2E" w:rsidP="0052046C">
      <w:pPr>
        <w:rPr>
          <w:rFonts w:cstheme="minorHAnsi"/>
          <w:sz w:val="24"/>
          <w:szCs w:val="24"/>
          <w:lang w:eastAsia="en-GB"/>
        </w:rPr>
      </w:pPr>
      <w:r>
        <w:rPr>
          <w:rFonts w:cstheme="minorHAnsi"/>
          <w:sz w:val="24"/>
          <w:szCs w:val="24"/>
          <w:lang w:eastAsia="en-GB"/>
        </w:rPr>
        <w:t>Councillors were provided with the document for review prior to the meeting</w:t>
      </w:r>
    </w:p>
    <w:p w14:paraId="0B9E3DBE" w14:textId="5779371A" w:rsidR="00C11F3C" w:rsidRPr="00544383" w:rsidRDefault="0052046C" w:rsidP="008A2236">
      <w:pPr>
        <w:rPr>
          <w:rFonts w:cstheme="minorHAnsi"/>
          <w:sz w:val="24"/>
          <w:szCs w:val="24"/>
          <w:lang w:eastAsia="en-GB"/>
        </w:rPr>
      </w:pPr>
      <w:r w:rsidRPr="00544383">
        <w:rPr>
          <w:rFonts w:eastAsia="Times New Roman" w:cstheme="minorHAnsi"/>
          <w:b/>
          <w:bCs/>
          <w:sz w:val="24"/>
          <w:szCs w:val="24"/>
          <w:lang w:eastAsia="en-GB"/>
        </w:rPr>
        <w:t xml:space="preserve">Resolved </w:t>
      </w:r>
      <w:r w:rsidR="00336F2E">
        <w:rPr>
          <w:rFonts w:cstheme="minorHAnsi"/>
          <w:sz w:val="24"/>
          <w:szCs w:val="24"/>
          <w:lang w:eastAsia="en-GB"/>
        </w:rPr>
        <w:t>to be noted.</w:t>
      </w:r>
    </w:p>
    <w:p w14:paraId="17A512E8" w14:textId="565EDF4D" w:rsidR="00544383" w:rsidRPr="00544383" w:rsidRDefault="00544383" w:rsidP="00544383">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282961">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60</w:t>
      </w:r>
      <w:r w:rsidRPr="00544383">
        <w:rPr>
          <w:rFonts w:asciiTheme="minorHAnsi" w:eastAsia="Times New Roman" w:hAnsiTheme="minorHAnsi" w:cstheme="minorHAnsi"/>
          <w:b/>
          <w:bCs/>
          <w:color w:val="auto"/>
          <w:sz w:val="24"/>
          <w:szCs w:val="24"/>
          <w:u w:val="single"/>
          <w:lang w:eastAsia="en-GB"/>
        </w:rPr>
        <w:t xml:space="preserve">: </w:t>
      </w:r>
      <w:r w:rsidR="00336F2E">
        <w:rPr>
          <w:rFonts w:asciiTheme="minorHAnsi" w:eastAsia="Times New Roman" w:hAnsiTheme="minorHAnsi" w:cstheme="minorHAnsi"/>
          <w:b/>
          <w:bCs/>
          <w:color w:val="auto"/>
          <w:sz w:val="24"/>
          <w:szCs w:val="24"/>
          <w:u w:val="single"/>
          <w:lang w:eastAsia="en-GB"/>
        </w:rPr>
        <w:t>Draft Annual Remuneration Report for 2027/28</w:t>
      </w:r>
      <w:r w:rsidRPr="00544383">
        <w:rPr>
          <w:rFonts w:asciiTheme="minorHAnsi" w:eastAsia="Times New Roman" w:hAnsiTheme="minorHAnsi" w:cstheme="minorHAnsi"/>
          <w:b/>
          <w:bCs/>
          <w:color w:val="auto"/>
          <w:sz w:val="24"/>
          <w:szCs w:val="24"/>
          <w:u w:val="single"/>
          <w:lang w:eastAsia="en-GB"/>
        </w:rPr>
        <w:t xml:space="preserve"> :</w:t>
      </w:r>
    </w:p>
    <w:p w14:paraId="32D31FA8" w14:textId="4F3CC657" w:rsidR="00544383" w:rsidRPr="00544383" w:rsidRDefault="00336F2E" w:rsidP="00544383">
      <w:pPr>
        <w:rPr>
          <w:rFonts w:cstheme="minorHAnsi"/>
          <w:sz w:val="24"/>
          <w:szCs w:val="24"/>
          <w:lang w:eastAsia="en-GB"/>
        </w:rPr>
      </w:pPr>
      <w:r>
        <w:rPr>
          <w:rFonts w:cstheme="minorHAnsi"/>
          <w:sz w:val="24"/>
          <w:szCs w:val="24"/>
          <w:lang w:eastAsia="en-GB"/>
        </w:rPr>
        <w:t>Councillors were provided with the document for review prior to the meeting</w:t>
      </w:r>
    </w:p>
    <w:p w14:paraId="16B7FB81" w14:textId="77777777" w:rsidR="00336F2E" w:rsidRDefault="00544383" w:rsidP="00544383">
      <w:pPr>
        <w:rPr>
          <w:rFonts w:cstheme="minorHAnsi"/>
          <w:sz w:val="24"/>
          <w:szCs w:val="24"/>
          <w:lang w:eastAsia="en-GB"/>
        </w:rPr>
      </w:pPr>
      <w:r w:rsidRPr="00544383">
        <w:rPr>
          <w:rFonts w:eastAsia="Times New Roman" w:cstheme="minorHAnsi"/>
          <w:b/>
          <w:bCs/>
          <w:sz w:val="24"/>
          <w:szCs w:val="24"/>
          <w:lang w:eastAsia="en-GB"/>
        </w:rPr>
        <w:t xml:space="preserve">Resolved </w:t>
      </w:r>
      <w:r w:rsidR="00AF738E">
        <w:rPr>
          <w:rFonts w:cstheme="minorHAnsi"/>
          <w:sz w:val="24"/>
          <w:szCs w:val="24"/>
          <w:lang w:eastAsia="en-GB"/>
        </w:rPr>
        <w:t xml:space="preserve">that </w:t>
      </w:r>
      <w:r w:rsidR="00336F2E">
        <w:rPr>
          <w:rFonts w:cstheme="minorHAnsi"/>
          <w:sz w:val="24"/>
          <w:szCs w:val="24"/>
          <w:lang w:eastAsia="en-GB"/>
        </w:rPr>
        <w:t>the current remuneration will be retained as follows:</w:t>
      </w:r>
    </w:p>
    <w:p w14:paraId="68722D8C" w14:textId="75804A78" w:rsidR="00544383" w:rsidRDefault="00336F2E" w:rsidP="00336F2E">
      <w:pPr>
        <w:pStyle w:val="ListParagraph"/>
        <w:numPr>
          <w:ilvl w:val="0"/>
          <w:numId w:val="21"/>
        </w:numPr>
        <w:rPr>
          <w:rFonts w:cstheme="minorHAnsi"/>
          <w:sz w:val="24"/>
          <w:szCs w:val="24"/>
          <w:lang w:eastAsia="en-GB"/>
        </w:rPr>
      </w:pPr>
      <w:r>
        <w:rPr>
          <w:rFonts w:cstheme="minorHAnsi"/>
          <w:sz w:val="24"/>
          <w:szCs w:val="24"/>
          <w:lang w:eastAsia="en-GB"/>
        </w:rPr>
        <w:t xml:space="preserve">All Councillor will </w:t>
      </w:r>
      <w:r w:rsidR="008F1166">
        <w:rPr>
          <w:rFonts w:cstheme="minorHAnsi"/>
          <w:sz w:val="24"/>
          <w:szCs w:val="24"/>
          <w:lang w:eastAsia="en-GB"/>
        </w:rPr>
        <w:t>receive</w:t>
      </w:r>
      <w:r>
        <w:rPr>
          <w:rFonts w:cstheme="minorHAnsi"/>
          <w:sz w:val="24"/>
          <w:szCs w:val="24"/>
          <w:lang w:eastAsia="en-GB"/>
        </w:rPr>
        <w:t xml:space="preserve"> the £156 extra cost payment unless they opt out in writing</w:t>
      </w:r>
    </w:p>
    <w:p w14:paraId="7352AA13" w14:textId="318EFBD9" w:rsidR="00336F2E" w:rsidRDefault="00336F2E" w:rsidP="00336F2E">
      <w:pPr>
        <w:pStyle w:val="ListParagraph"/>
        <w:numPr>
          <w:ilvl w:val="0"/>
          <w:numId w:val="21"/>
        </w:numPr>
        <w:rPr>
          <w:rFonts w:cstheme="minorHAnsi"/>
          <w:sz w:val="24"/>
          <w:szCs w:val="24"/>
          <w:lang w:eastAsia="en-GB"/>
        </w:rPr>
      </w:pPr>
      <w:r>
        <w:rPr>
          <w:rFonts w:cstheme="minorHAnsi"/>
          <w:sz w:val="24"/>
          <w:szCs w:val="24"/>
          <w:lang w:eastAsia="en-GB"/>
        </w:rPr>
        <w:t>The Mayor to receive the Senior role payment of £500 plus a Civic payment of £450 (Total £950)</w:t>
      </w:r>
    </w:p>
    <w:p w14:paraId="7256261B" w14:textId="08DE10AD" w:rsidR="00336F2E" w:rsidRDefault="00336F2E" w:rsidP="00336F2E">
      <w:pPr>
        <w:pStyle w:val="ListParagraph"/>
        <w:numPr>
          <w:ilvl w:val="0"/>
          <w:numId w:val="21"/>
        </w:numPr>
        <w:rPr>
          <w:rFonts w:cstheme="minorHAnsi"/>
          <w:sz w:val="24"/>
          <w:szCs w:val="24"/>
          <w:lang w:eastAsia="en-GB"/>
        </w:rPr>
      </w:pPr>
      <w:r>
        <w:rPr>
          <w:rFonts w:cstheme="minorHAnsi"/>
          <w:sz w:val="24"/>
          <w:szCs w:val="24"/>
          <w:lang w:eastAsia="en-GB"/>
        </w:rPr>
        <w:t>The Deputy Mayor to receive a Civic Payment of £300</w:t>
      </w:r>
    </w:p>
    <w:p w14:paraId="0EA3F3F4" w14:textId="12E0DA49" w:rsidR="00336F2E" w:rsidRPr="00336F2E" w:rsidRDefault="00336F2E" w:rsidP="00336F2E">
      <w:pPr>
        <w:pStyle w:val="ListParagraph"/>
        <w:numPr>
          <w:ilvl w:val="0"/>
          <w:numId w:val="21"/>
        </w:numPr>
        <w:rPr>
          <w:rFonts w:cstheme="minorHAnsi"/>
          <w:sz w:val="24"/>
          <w:szCs w:val="24"/>
          <w:lang w:eastAsia="en-GB"/>
        </w:rPr>
      </w:pPr>
      <w:r>
        <w:rPr>
          <w:rFonts w:cstheme="minorHAnsi"/>
          <w:sz w:val="24"/>
          <w:szCs w:val="24"/>
          <w:lang w:eastAsia="en-GB"/>
        </w:rPr>
        <w:t xml:space="preserve">Office Consumables to be reimbursed in full (with all receipts) once a year in March </w:t>
      </w:r>
    </w:p>
    <w:p w14:paraId="0C888282" w14:textId="0D67E847" w:rsidR="00362877" w:rsidRPr="00544383" w:rsidRDefault="00AA4E4D" w:rsidP="008A410B">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EE7310" w:rsidRPr="00544383">
        <w:rPr>
          <w:rFonts w:eastAsia="Times New Roman" w:cstheme="minorHAnsi"/>
          <w:b/>
          <w:bCs/>
          <w:sz w:val="24"/>
          <w:szCs w:val="24"/>
          <w:u w:val="single"/>
          <w:lang w:eastAsia="en-GB"/>
        </w:rPr>
        <w:t>3</w:t>
      </w:r>
      <w:r w:rsidR="00544383" w:rsidRPr="00544383">
        <w:rPr>
          <w:rFonts w:eastAsia="Times New Roman" w:cstheme="minorHAnsi"/>
          <w:b/>
          <w:bCs/>
          <w:sz w:val="24"/>
          <w:szCs w:val="24"/>
          <w:u w:val="single"/>
          <w:lang w:eastAsia="en-GB"/>
        </w:rPr>
        <w:t>2</w:t>
      </w:r>
      <w:r w:rsidR="00336F2E">
        <w:rPr>
          <w:rFonts w:eastAsia="Times New Roman" w:cstheme="minorHAnsi"/>
          <w:b/>
          <w:bCs/>
          <w:sz w:val="24"/>
          <w:szCs w:val="24"/>
          <w:u w:val="single"/>
          <w:lang w:eastAsia="en-GB"/>
        </w:rPr>
        <w:t>61</w:t>
      </w:r>
      <w:r w:rsidRPr="00544383">
        <w:rPr>
          <w:rFonts w:eastAsia="Times New Roman" w:cstheme="minorHAnsi"/>
          <w:b/>
          <w:bCs/>
          <w:sz w:val="24"/>
          <w:szCs w:val="24"/>
          <w:u w:val="single"/>
          <w:lang w:eastAsia="en-GB"/>
        </w:rPr>
        <w:t>: Consultations:</w:t>
      </w:r>
    </w:p>
    <w:p w14:paraId="71B9DE84" w14:textId="1ED888D9" w:rsidR="006519D4" w:rsidRPr="00544383" w:rsidRDefault="009E09B4" w:rsidP="0078760D">
      <w:pPr>
        <w:rPr>
          <w:rFonts w:cstheme="minorHAnsi"/>
          <w:sz w:val="24"/>
          <w:szCs w:val="24"/>
          <w:lang w:eastAsia="en-GB"/>
        </w:rPr>
      </w:pPr>
      <w:r w:rsidRPr="00544383">
        <w:rPr>
          <w:rFonts w:cstheme="minorHAnsi"/>
          <w:sz w:val="24"/>
          <w:szCs w:val="24"/>
          <w:lang w:eastAsia="en-GB"/>
        </w:rPr>
        <w:t>None</w:t>
      </w:r>
    </w:p>
    <w:p w14:paraId="5666DC5A" w14:textId="14F51BF6" w:rsidR="00AA4E4D" w:rsidRPr="00544383" w:rsidRDefault="00AA4E4D" w:rsidP="007D65F3">
      <w:pPr>
        <w:rPr>
          <w:rFonts w:cstheme="minorHAnsi"/>
          <w:sz w:val="24"/>
          <w:szCs w:val="24"/>
          <w:lang w:eastAsia="en-GB"/>
        </w:rPr>
      </w:pPr>
      <w:r w:rsidRPr="00544383">
        <w:rPr>
          <w:rFonts w:eastAsia="Times New Roman" w:cstheme="minorHAnsi"/>
          <w:b/>
          <w:bCs/>
          <w:sz w:val="24"/>
          <w:szCs w:val="24"/>
          <w:lang w:eastAsia="en-GB"/>
        </w:rPr>
        <w:t xml:space="preserve">Resolved </w:t>
      </w:r>
      <w:r w:rsidR="006D6275" w:rsidRPr="00544383">
        <w:rPr>
          <w:rFonts w:cstheme="minorHAnsi"/>
          <w:sz w:val="24"/>
          <w:szCs w:val="24"/>
          <w:lang w:eastAsia="en-GB"/>
        </w:rPr>
        <w:t>to be noted.</w:t>
      </w:r>
    </w:p>
    <w:p w14:paraId="513670CA" w14:textId="065C1F95" w:rsidR="002F34D7" w:rsidRPr="00544383" w:rsidRDefault="00F9404E" w:rsidP="0003780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EE7310" w:rsidRPr="00544383">
        <w:rPr>
          <w:rFonts w:asciiTheme="minorHAnsi" w:eastAsia="Times New Roman" w:hAnsiTheme="minorHAnsi" w:cstheme="minorHAnsi"/>
          <w:b/>
          <w:bCs/>
          <w:color w:val="auto"/>
          <w:sz w:val="24"/>
          <w:szCs w:val="24"/>
          <w:u w:val="single"/>
          <w:lang w:eastAsia="en-GB"/>
        </w:rPr>
        <w:t>3</w:t>
      </w:r>
      <w:r w:rsidR="00544383" w:rsidRPr="00544383">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62</w:t>
      </w:r>
      <w:r w:rsidR="00DD030F">
        <w:rPr>
          <w:rFonts w:asciiTheme="minorHAnsi" w:eastAsia="Times New Roman" w:hAnsiTheme="minorHAnsi" w:cstheme="minorHAnsi"/>
          <w:b/>
          <w:bCs/>
          <w:color w:val="auto"/>
          <w:sz w:val="24"/>
          <w:szCs w:val="24"/>
          <w:u w:val="single"/>
          <w:lang w:eastAsia="en-GB"/>
        </w:rPr>
        <w:t>:</w:t>
      </w:r>
      <w:r w:rsidRPr="00544383">
        <w:rPr>
          <w:rFonts w:asciiTheme="minorHAnsi" w:eastAsia="Times New Roman" w:hAnsiTheme="minorHAnsi" w:cstheme="minorHAnsi"/>
          <w:b/>
          <w:bCs/>
          <w:color w:val="auto"/>
          <w:sz w:val="24"/>
          <w:szCs w:val="24"/>
          <w:u w:val="single"/>
          <w:lang w:eastAsia="en-GB"/>
        </w:rPr>
        <w:t xml:space="preserve"> Urgent Road Safety Matters</w:t>
      </w:r>
      <w:r w:rsidR="003A3823" w:rsidRPr="00544383">
        <w:rPr>
          <w:rFonts w:asciiTheme="minorHAnsi" w:eastAsia="Times New Roman" w:hAnsiTheme="minorHAnsi" w:cstheme="minorHAnsi"/>
          <w:b/>
          <w:bCs/>
          <w:color w:val="auto"/>
          <w:sz w:val="24"/>
          <w:szCs w:val="24"/>
          <w:u w:val="single"/>
          <w:lang w:eastAsia="en-GB"/>
        </w:rPr>
        <w:t xml:space="preserve"> and responses</w:t>
      </w:r>
      <w:r w:rsidRPr="00544383">
        <w:rPr>
          <w:rFonts w:asciiTheme="minorHAnsi" w:eastAsia="Times New Roman" w:hAnsiTheme="minorHAnsi" w:cstheme="minorHAnsi"/>
          <w:b/>
          <w:bCs/>
          <w:color w:val="auto"/>
          <w:sz w:val="24"/>
          <w:szCs w:val="24"/>
          <w:u w:val="single"/>
          <w:lang w:eastAsia="en-GB"/>
        </w:rPr>
        <w:t>:</w:t>
      </w:r>
    </w:p>
    <w:p w14:paraId="643A99A9" w14:textId="4971A50C" w:rsidR="001E3D03" w:rsidRPr="00544383" w:rsidRDefault="00544383" w:rsidP="001E3D03">
      <w:pPr>
        <w:rPr>
          <w:rFonts w:cstheme="minorHAnsi"/>
          <w:sz w:val="24"/>
          <w:szCs w:val="24"/>
          <w:lang w:eastAsia="en-GB"/>
        </w:rPr>
      </w:pPr>
      <w:r w:rsidRPr="00544383">
        <w:rPr>
          <w:rFonts w:cstheme="minorHAnsi"/>
          <w:sz w:val="24"/>
          <w:szCs w:val="24"/>
          <w:lang w:eastAsia="en-GB"/>
        </w:rPr>
        <w:t>None</w:t>
      </w:r>
    </w:p>
    <w:p w14:paraId="3A5508B7" w14:textId="7213A548" w:rsidR="00EE7310" w:rsidRPr="00544383" w:rsidRDefault="00F9404E" w:rsidP="001E3D03">
      <w:pPr>
        <w:rPr>
          <w:rFonts w:cstheme="minorHAnsi"/>
          <w:sz w:val="24"/>
          <w:szCs w:val="24"/>
          <w:lang w:eastAsia="en-GB"/>
        </w:rPr>
      </w:pPr>
      <w:r w:rsidRPr="00544383">
        <w:rPr>
          <w:rFonts w:eastAsia="Times New Roman" w:cstheme="minorHAnsi"/>
          <w:b/>
          <w:bCs/>
          <w:sz w:val="24"/>
          <w:szCs w:val="24"/>
          <w:lang w:eastAsia="en-GB"/>
        </w:rPr>
        <w:t xml:space="preserve">Resolved </w:t>
      </w:r>
      <w:r w:rsidR="00544383" w:rsidRPr="00544383">
        <w:rPr>
          <w:rFonts w:eastAsia="Times New Roman" w:cstheme="minorHAnsi"/>
          <w:bCs/>
          <w:sz w:val="24"/>
          <w:szCs w:val="24"/>
          <w:lang w:eastAsia="en-GB"/>
        </w:rPr>
        <w:t>to  be noted.</w:t>
      </w:r>
    </w:p>
    <w:p w14:paraId="154DBF5F" w14:textId="75EEE911" w:rsidR="00EE7310" w:rsidRPr="00544383" w:rsidRDefault="00EE7310" w:rsidP="000B51FA">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u w:val="single"/>
          <w:lang w:eastAsia="en-GB"/>
        </w:rPr>
        <w:t>13</w:t>
      </w:r>
      <w:r w:rsidR="00544383" w:rsidRPr="00544383">
        <w:rPr>
          <w:rFonts w:asciiTheme="minorHAnsi" w:eastAsia="Times New Roman" w:hAnsiTheme="minorHAnsi" w:cstheme="minorHAnsi"/>
          <w:b/>
          <w:bCs/>
          <w:color w:val="auto"/>
          <w:sz w:val="24"/>
          <w:szCs w:val="24"/>
          <w:u w:val="single"/>
          <w:lang w:eastAsia="en-GB"/>
        </w:rPr>
        <w:t>2</w:t>
      </w:r>
      <w:r w:rsidR="00336F2E">
        <w:rPr>
          <w:rFonts w:asciiTheme="minorHAnsi" w:eastAsia="Times New Roman" w:hAnsiTheme="minorHAnsi" w:cstheme="minorHAnsi"/>
          <w:b/>
          <w:bCs/>
          <w:color w:val="auto"/>
          <w:sz w:val="24"/>
          <w:szCs w:val="24"/>
          <w:u w:val="single"/>
          <w:lang w:eastAsia="en-GB"/>
        </w:rPr>
        <w:t>63</w:t>
      </w:r>
      <w:r w:rsidRPr="00544383">
        <w:rPr>
          <w:rFonts w:asciiTheme="minorHAnsi" w:eastAsia="Times New Roman" w:hAnsiTheme="minorHAnsi" w:cstheme="minorHAnsi"/>
          <w:b/>
          <w:bCs/>
          <w:color w:val="auto"/>
          <w:sz w:val="24"/>
          <w:szCs w:val="24"/>
          <w:u w:val="single"/>
          <w:lang w:eastAsia="en-GB"/>
        </w:rPr>
        <w:t>: Next Meeting:</w:t>
      </w:r>
    </w:p>
    <w:p w14:paraId="7FA19424" w14:textId="6F8DAD91" w:rsidR="005D0D62" w:rsidRPr="00544383" w:rsidRDefault="00F9404E" w:rsidP="00293DFF">
      <w:pPr>
        <w:rPr>
          <w:rFonts w:cstheme="minorHAnsi"/>
          <w:sz w:val="24"/>
          <w:szCs w:val="24"/>
          <w:lang w:eastAsia="en-GB"/>
        </w:rPr>
      </w:pPr>
      <w:r w:rsidRPr="00544383">
        <w:rPr>
          <w:rFonts w:cstheme="minorHAnsi"/>
          <w:sz w:val="24"/>
          <w:szCs w:val="24"/>
          <w:lang w:eastAsia="en-GB"/>
        </w:rPr>
        <w:t xml:space="preserve">The next </w:t>
      </w:r>
      <w:r w:rsidR="004A4FAB" w:rsidRPr="00544383">
        <w:rPr>
          <w:rFonts w:cstheme="minorHAnsi"/>
          <w:sz w:val="24"/>
          <w:szCs w:val="24"/>
          <w:lang w:eastAsia="en-GB"/>
        </w:rPr>
        <w:t xml:space="preserve">Ordinary </w:t>
      </w:r>
      <w:r w:rsidR="00A03AE5" w:rsidRPr="00544383">
        <w:rPr>
          <w:rFonts w:cstheme="minorHAnsi"/>
          <w:sz w:val="24"/>
          <w:szCs w:val="24"/>
          <w:lang w:eastAsia="en-GB"/>
        </w:rPr>
        <w:t>M</w:t>
      </w:r>
      <w:r w:rsidRPr="00544383">
        <w:rPr>
          <w:rFonts w:cstheme="minorHAnsi"/>
          <w:sz w:val="24"/>
          <w:szCs w:val="24"/>
          <w:lang w:eastAsia="en-GB"/>
        </w:rPr>
        <w:t>eeting</w:t>
      </w:r>
      <w:r w:rsidR="001E3D03" w:rsidRPr="00544383">
        <w:rPr>
          <w:rFonts w:cstheme="minorHAnsi"/>
          <w:sz w:val="24"/>
          <w:szCs w:val="24"/>
          <w:lang w:eastAsia="en-GB"/>
        </w:rPr>
        <w:t xml:space="preserve"> will</w:t>
      </w:r>
      <w:r w:rsidR="00DE7AD4" w:rsidRPr="00544383">
        <w:rPr>
          <w:rFonts w:cstheme="minorHAnsi"/>
          <w:sz w:val="24"/>
          <w:szCs w:val="24"/>
          <w:lang w:eastAsia="en-GB"/>
        </w:rPr>
        <w:t xml:space="preserve"> be held on </w:t>
      </w:r>
      <w:r w:rsidR="00613D71" w:rsidRPr="00544383">
        <w:rPr>
          <w:rFonts w:cstheme="minorHAnsi"/>
          <w:sz w:val="24"/>
          <w:szCs w:val="24"/>
          <w:lang w:eastAsia="en-GB"/>
        </w:rPr>
        <w:t>the</w:t>
      </w:r>
      <w:r w:rsidR="000B51FA" w:rsidRPr="00544383">
        <w:rPr>
          <w:rFonts w:cstheme="minorHAnsi"/>
          <w:sz w:val="24"/>
          <w:szCs w:val="24"/>
          <w:lang w:eastAsia="en-GB"/>
        </w:rPr>
        <w:t xml:space="preserve"> </w:t>
      </w:r>
      <w:r w:rsidR="008F1166">
        <w:rPr>
          <w:rFonts w:cstheme="minorHAnsi"/>
          <w:sz w:val="24"/>
          <w:szCs w:val="24"/>
          <w:lang w:eastAsia="en-GB"/>
        </w:rPr>
        <w:t>9</w:t>
      </w:r>
      <w:r w:rsidR="008F1166" w:rsidRPr="008F1166">
        <w:rPr>
          <w:rFonts w:cstheme="minorHAnsi"/>
          <w:sz w:val="24"/>
          <w:szCs w:val="24"/>
          <w:vertAlign w:val="superscript"/>
          <w:lang w:eastAsia="en-GB"/>
        </w:rPr>
        <w:t>th</w:t>
      </w:r>
      <w:r w:rsidR="008F1166">
        <w:rPr>
          <w:rFonts w:cstheme="minorHAnsi"/>
          <w:sz w:val="24"/>
          <w:szCs w:val="24"/>
          <w:lang w:eastAsia="en-GB"/>
        </w:rPr>
        <w:t xml:space="preserve"> November </w:t>
      </w:r>
      <w:r w:rsidR="00544383" w:rsidRPr="00544383">
        <w:rPr>
          <w:rFonts w:cstheme="minorHAnsi"/>
          <w:sz w:val="24"/>
          <w:szCs w:val="24"/>
          <w:lang w:eastAsia="en-GB"/>
        </w:rPr>
        <w:t>2026</w:t>
      </w:r>
      <w:r w:rsidR="00AD3D2C" w:rsidRPr="00544383">
        <w:rPr>
          <w:rFonts w:cstheme="minorHAnsi"/>
          <w:sz w:val="24"/>
          <w:szCs w:val="24"/>
          <w:lang w:eastAsia="en-GB"/>
        </w:rPr>
        <w:t xml:space="preserve"> </w:t>
      </w:r>
      <w:r w:rsidR="00D442F2" w:rsidRPr="00544383">
        <w:rPr>
          <w:rFonts w:cstheme="minorHAnsi"/>
          <w:sz w:val="24"/>
          <w:szCs w:val="24"/>
          <w:lang w:eastAsia="en-GB"/>
        </w:rPr>
        <w:t>with hybrid facilities</w:t>
      </w:r>
      <w:r w:rsidRPr="00544383">
        <w:rPr>
          <w:rFonts w:cstheme="minorHAnsi"/>
          <w:sz w:val="24"/>
          <w:szCs w:val="24"/>
          <w:lang w:eastAsia="en-GB"/>
        </w:rPr>
        <w:t>.</w:t>
      </w:r>
      <w:r w:rsidR="00D442F2" w:rsidRPr="00544383">
        <w:rPr>
          <w:rFonts w:cstheme="minorHAnsi"/>
          <w:sz w:val="24"/>
          <w:szCs w:val="24"/>
          <w:lang w:eastAsia="en-GB"/>
        </w:rPr>
        <w:t xml:space="preserve"> The physical meeting to take place at the Gallery, 2</w:t>
      </w:r>
      <w:r w:rsidR="00D442F2" w:rsidRPr="00544383">
        <w:rPr>
          <w:rFonts w:cstheme="minorHAnsi"/>
          <w:sz w:val="24"/>
          <w:szCs w:val="24"/>
          <w:vertAlign w:val="superscript"/>
          <w:lang w:eastAsia="en-GB"/>
        </w:rPr>
        <w:t>nd</w:t>
      </w:r>
      <w:r w:rsidR="00D442F2" w:rsidRPr="00544383">
        <w:rPr>
          <w:rFonts w:cstheme="minorHAnsi"/>
          <w:sz w:val="24"/>
          <w:szCs w:val="24"/>
          <w:lang w:eastAsia="en-GB"/>
        </w:rPr>
        <w:t xml:space="preserve"> Floor, Pontardawe Arts Centre, Herbert Street, Pontardawe with support from the </w:t>
      </w:r>
      <w:r w:rsidR="00E67B11" w:rsidRPr="00544383">
        <w:rPr>
          <w:rFonts w:cstheme="minorHAnsi"/>
          <w:sz w:val="24"/>
          <w:szCs w:val="24"/>
          <w:lang w:eastAsia="en-GB"/>
        </w:rPr>
        <w:t>v</w:t>
      </w:r>
      <w:r w:rsidR="00D442F2" w:rsidRPr="00544383">
        <w:rPr>
          <w:rFonts w:cstheme="minorHAnsi"/>
          <w:sz w:val="24"/>
          <w:szCs w:val="24"/>
          <w:lang w:eastAsia="en-GB"/>
        </w:rPr>
        <w:t>irtual platform Zoom.</w:t>
      </w:r>
      <w:r w:rsidR="00287C12" w:rsidRPr="00544383">
        <w:rPr>
          <w:rFonts w:cstheme="minorHAnsi"/>
          <w:sz w:val="24"/>
          <w:szCs w:val="24"/>
          <w:lang w:eastAsia="en-GB"/>
        </w:rPr>
        <w:t xml:space="preserve"> </w:t>
      </w:r>
    </w:p>
    <w:p w14:paraId="15DA5871" w14:textId="77777777" w:rsidR="005D0D62" w:rsidRPr="00544383" w:rsidRDefault="005D0D62" w:rsidP="00293DFF">
      <w:pPr>
        <w:rPr>
          <w:rFonts w:cstheme="minorHAnsi"/>
          <w:sz w:val="24"/>
          <w:szCs w:val="24"/>
          <w:lang w:eastAsia="en-GB"/>
        </w:rPr>
      </w:pPr>
    </w:p>
    <w:p w14:paraId="1CA640A6" w14:textId="77777777" w:rsidR="001E1D6F" w:rsidRPr="00544383" w:rsidRDefault="001E1D6F" w:rsidP="00293DFF">
      <w:pPr>
        <w:rPr>
          <w:rFonts w:cstheme="minorHAnsi"/>
          <w:sz w:val="24"/>
          <w:szCs w:val="24"/>
          <w:lang w:eastAsia="en-GB"/>
        </w:rPr>
      </w:pPr>
    </w:p>
    <w:p w14:paraId="0C7A4A75" w14:textId="4B83DC46" w:rsidR="00030FD8" w:rsidRPr="00544383" w:rsidRDefault="000225AD" w:rsidP="00293DFF">
      <w:pPr>
        <w:rPr>
          <w:rFonts w:cstheme="minorHAnsi"/>
          <w:sz w:val="24"/>
          <w:szCs w:val="24"/>
          <w:lang w:eastAsia="en-GB"/>
        </w:rPr>
      </w:pPr>
      <w:r w:rsidRPr="00544383">
        <w:rPr>
          <w:rFonts w:cstheme="minorHAnsi"/>
          <w:sz w:val="24"/>
          <w:szCs w:val="24"/>
          <w:lang w:eastAsia="en-GB"/>
        </w:rPr>
        <w:t>Signed ………………………………………………………………………</w:t>
      </w:r>
    </w:p>
    <w:p w14:paraId="3BF4FF19" w14:textId="77777777" w:rsidR="00030FD8" w:rsidRPr="00544383" w:rsidRDefault="00030FD8" w:rsidP="00293DFF">
      <w:pPr>
        <w:rPr>
          <w:rFonts w:cstheme="minorHAnsi"/>
          <w:sz w:val="24"/>
          <w:szCs w:val="24"/>
          <w:lang w:eastAsia="en-GB"/>
        </w:rPr>
      </w:pPr>
    </w:p>
    <w:p w14:paraId="36F2A36E" w14:textId="035B04B6" w:rsidR="00914AD3" w:rsidRPr="0078760D" w:rsidRDefault="000225AD" w:rsidP="00914AD3">
      <w:pPr>
        <w:rPr>
          <w:rFonts w:cstheme="minorHAnsi"/>
          <w:sz w:val="24"/>
          <w:szCs w:val="24"/>
          <w:lang w:eastAsia="en-GB"/>
        </w:rPr>
      </w:pPr>
      <w:r w:rsidRPr="00544383">
        <w:rPr>
          <w:rFonts w:cstheme="minorHAnsi"/>
          <w:sz w:val="24"/>
          <w:szCs w:val="24"/>
          <w:lang w:eastAsia="en-GB"/>
        </w:rPr>
        <w:t xml:space="preserve"> Dated …</w:t>
      </w:r>
      <w:r w:rsidRPr="0078760D">
        <w:rPr>
          <w:rFonts w:cstheme="minorHAnsi"/>
          <w:sz w:val="24"/>
          <w:szCs w:val="24"/>
          <w:lang w:eastAsia="en-GB"/>
        </w:rPr>
        <w:t>………………………………………………………</w:t>
      </w:r>
      <w:r w:rsidR="00702171" w:rsidRPr="0078760D">
        <w:rPr>
          <w:rFonts w:cstheme="minorHAnsi"/>
          <w:sz w:val="24"/>
          <w:szCs w:val="24"/>
          <w:lang w:eastAsia="en-GB"/>
        </w:rPr>
        <w:t>…………..</w:t>
      </w:r>
    </w:p>
    <w:sectPr w:rsidR="00914AD3" w:rsidRPr="007876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69B"/>
    <w:multiLevelType w:val="hybridMultilevel"/>
    <w:tmpl w:val="BB54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D63ED"/>
    <w:multiLevelType w:val="hybridMultilevel"/>
    <w:tmpl w:val="7E10A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62FE9"/>
    <w:multiLevelType w:val="hybridMultilevel"/>
    <w:tmpl w:val="98D8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F2ECD"/>
    <w:multiLevelType w:val="hybridMultilevel"/>
    <w:tmpl w:val="4AC6F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7AD38A8"/>
    <w:multiLevelType w:val="hybridMultilevel"/>
    <w:tmpl w:val="88F48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95CC5"/>
    <w:multiLevelType w:val="hybridMultilevel"/>
    <w:tmpl w:val="85C8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D505E"/>
    <w:multiLevelType w:val="hybridMultilevel"/>
    <w:tmpl w:val="BA24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A6D45"/>
    <w:multiLevelType w:val="hybridMultilevel"/>
    <w:tmpl w:val="26C848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3D62C07"/>
    <w:multiLevelType w:val="hybridMultilevel"/>
    <w:tmpl w:val="919A5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E2473B"/>
    <w:multiLevelType w:val="multilevel"/>
    <w:tmpl w:val="EFB4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43E46"/>
    <w:multiLevelType w:val="hybridMultilevel"/>
    <w:tmpl w:val="7D024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811631"/>
    <w:multiLevelType w:val="hybridMultilevel"/>
    <w:tmpl w:val="FB56D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82672D9"/>
    <w:multiLevelType w:val="hybridMultilevel"/>
    <w:tmpl w:val="7F22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D75572"/>
    <w:multiLevelType w:val="hybridMultilevel"/>
    <w:tmpl w:val="6A98D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800FFE"/>
    <w:multiLevelType w:val="hybridMultilevel"/>
    <w:tmpl w:val="6ACED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6A58EE"/>
    <w:multiLevelType w:val="hybridMultilevel"/>
    <w:tmpl w:val="CDFA9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FE4337"/>
    <w:multiLevelType w:val="hybridMultilevel"/>
    <w:tmpl w:val="93BE64E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7" w15:restartNumberingAfterBreak="0">
    <w:nsid w:val="787147FD"/>
    <w:multiLevelType w:val="hybridMultilevel"/>
    <w:tmpl w:val="FDEA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51523B"/>
    <w:multiLevelType w:val="hybridMultilevel"/>
    <w:tmpl w:val="AB66F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C8738F"/>
    <w:multiLevelType w:val="hybridMultilevel"/>
    <w:tmpl w:val="8DF6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3043434">
    <w:abstractNumId w:val="0"/>
  </w:num>
  <w:num w:numId="2" w16cid:durableId="1525097193">
    <w:abstractNumId w:val="3"/>
  </w:num>
  <w:num w:numId="3" w16cid:durableId="875391804">
    <w:abstractNumId w:val="13"/>
  </w:num>
  <w:num w:numId="4" w16cid:durableId="503593510">
    <w:abstractNumId w:val="18"/>
  </w:num>
  <w:num w:numId="5" w16cid:durableId="1110247484">
    <w:abstractNumId w:val="12"/>
  </w:num>
  <w:num w:numId="6" w16cid:durableId="1358432398">
    <w:abstractNumId w:val="15"/>
  </w:num>
  <w:num w:numId="7" w16cid:durableId="534390535">
    <w:abstractNumId w:val="2"/>
  </w:num>
  <w:num w:numId="8" w16cid:durableId="1758861486">
    <w:abstractNumId w:val="5"/>
  </w:num>
  <w:num w:numId="9" w16cid:durableId="1997220293">
    <w:abstractNumId w:val="11"/>
  </w:num>
  <w:num w:numId="10" w16cid:durableId="554239753">
    <w:abstractNumId w:val="8"/>
  </w:num>
  <w:num w:numId="11" w16cid:durableId="102310977">
    <w:abstractNumId w:val="10"/>
  </w:num>
  <w:num w:numId="12" w16cid:durableId="1020006753">
    <w:abstractNumId w:val="9"/>
  </w:num>
  <w:num w:numId="13" w16cid:durableId="586840594">
    <w:abstractNumId w:val="14"/>
  </w:num>
  <w:num w:numId="14" w16cid:durableId="70351729">
    <w:abstractNumId w:val="19"/>
  </w:num>
  <w:num w:numId="15" w16cid:durableId="1864436019">
    <w:abstractNumId w:val="6"/>
  </w:num>
  <w:num w:numId="16" w16cid:durableId="1378913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9047819">
    <w:abstractNumId w:val="19"/>
  </w:num>
  <w:num w:numId="18" w16cid:durableId="1261643077">
    <w:abstractNumId w:val="4"/>
  </w:num>
  <w:num w:numId="19" w16cid:durableId="1464542483">
    <w:abstractNumId w:val="1"/>
  </w:num>
  <w:num w:numId="20" w16cid:durableId="471096142">
    <w:abstractNumId w:val="17"/>
  </w:num>
  <w:num w:numId="21" w16cid:durableId="490754909">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7A"/>
    <w:rsid w:val="000063A7"/>
    <w:rsid w:val="00010EB8"/>
    <w:rsid w:val="000127EC"/>
    <w:rsid w:val="0001325A"/>
    <w:rsid w:val="00014AEF"/>
    <w:rsid w:val="0001635B"/>
    <w:rsid w:val="00020C4E"/>
    <w:rsid w:val="000211C7"/>
    <w:rsid w:val="000225AD"/>
    <w:rsid w:val="00024218"/>
    <w:rsid w:val="00024584"/>
    <w:rsid w:val="00025367"/>
    <w:rsid w:val="00025602"/>
    <w:rsid w:val="000272B7"/>
    <w:rsid w:val="00027B29"/>
    <w:rsid w:val="00030FD8"/>
    <w:rsid w:val="000311A2"/>
    <w:rsid w:val="00031A1D"/>
    <w:rsid w:val="0003226E"/>
    <w:rsid w:val="00033008"/>
    <w:rsid w:val="0003316D"/>
    <w:rsid w:val="00033BF1"/>
    <w:rsid w:val="00033FB8"/>
    <w:rsid w:val="00033FD3"/>
    <w:rsid w:val="00036A05"/>
    <w:rsid w:val="0003780F"/>
    <w:rsid w:val="000420CB"/>
    <w:rsid w:val="0004331E"/>
    <w:rsid w:val="00044DAF"/>
    <w:rsid w:val="000466C9"/>
    <w:rsid w:val="000501E2"/>
    <w:rsid w:val="00050761"/>
    <w:rsid w:val="00050978"/>
    <w:rsid w:val="00051809"/>
    <w:rsid w:val="0005204B"/>
    <w:rsid w:val="000521C0"/>
    <w:rsid w:val="00055D11"/>
    <w:rsid w:val="000564DD"/>
    <w:rsid w:val="000571CF"/>
    <w:rsid w:val="0006031C"/>
    <w:rsid w:val="00060CD0"/>
    <w:rsid w:val="0006387A"/>
    <w:rsid w:val="0006661D"/>
    <w:rsid w:val="00067493"/>
    <w:rsid w:val="00067A4C"/>
    <w:rsid w:val="00071CB8"/>
    <w:rsid w:val="00072968"/>
    <w:rsid w:val="00080636"/>
    <w:rsid w:val="00081C47"/>
    <w:rsid w:val="00081E63"/>
    <w:rsid w:val="00082B32"/>
    <w:rsid w:val="00083DBD"/>
    <w:rsid w:val="00090B96"/>
    <w:rsid w:val="00090FBE"/>
    <w:rsid w:val="000912CB"/>
    <w:rsid w:val="00091BB5"/>
    <w:rsid w:val="000920C2"/>
    <w:rsid w:val="000937FE"/>
    <w:rsid w:val="000944A8"/>
    <w:rsid w:val="00095001"/>
    <w:rsid w:val="000956B2"/>
    <w:rsid w:val="000962BE"/>
    <w:rsid w:val="000979B6"/>
    <w:rsid w:val="00097A38"/>
    <w:rsid w:val="00097D5F"/>
    <w:rsid w:val="00097D67"/>
    <w:rsid w:val="000A02AC"/>
    <w:rsid w:val="000A04FF"/>
    <w:rsid w:val="000A090D"/>
    <w:rsid w:val="000A0E4F"/>
    <w:rsid w:val="000A1C10"/>
    <w:rsid w:val="000A1C9B"/>
    <w:rsid w:val="000A223C"/>
    <w:rsid w:val="000A4867"/>
    <w:rsid w:val="000A6059"/>
    <w:rsid w:val="000A6533"/>
    <w:rsid w:val="000A7AD6"/>
    <w:rsid w:val="000B0A41"/>
    <w:rsid w:val="000B120D"/>
    <w:rsid w:val="000B1E23"/>
    <w:rsid w:val="000B2E4F"/>
    <w:rsid w:val="000B51FA"/>
    <w:rsid w:val="000B6838"/>
    <w:rsid w:val="000B7277"/>
    <w:rsid w:val="000B7C61"/>
    <w:rsid w:val="000C0A46"/>
    <w:rsid w:val="000C0E1B"/>
    <w:rsid w:val="000C1847"/>
    <w:rsid w:val="000C2256"/>
    <w:rsid w:val="000C2C5E"/>
    <w:rsid w:val="000C59AA"/>
    <w:rsid w:val="000C6039"/>
    <w:rsid w:val="000C709C"/>
    <w:rsid w:val="000D0057"/>
    <w:rsid w:val="000D35E6"/>
    <w:rsid w:val="000D3C44"/>
    <w:rsid w:val="000D663F"/>
    <w:rsid w:val="000D7516"/>
    <w:rsid w:val="000D7D86"/>
    <w:rsid w:val="000E0253"/>
    <w:rsid w:val="000E3775"/>
    <w:rsid w:val="000E69A9"/>
    <w:rsid w:val="000E6DCD"/>
    <w:rsid w:val="000F1B47"/>
    <w:rsid w:val="000F1CDB"/>
    <w:rsid w:val="000F1D5F"/>
    <w:rsid w:val="000F27BC"/>
    <w:rsid w:val="000F2E6A"/>
    <w:rsid w:val="000F3FAD"/>
    <w:rsid w:val="000F55F4"/>
    <w:rsid w:val="000F6CD2"/>
    <w:rsid w:val="00101168"/>
    <w:rsid w:val="001018AD"/>
    <w:rsid w:val="001031F0"/>
    <w:rsid w:val="00103591"/>
    <w:rsid w:val="00105FC6"/>
    <w:rsid w:val="00106299"/>
    <w:rsid w:val="00110C09"/>
    <w:rsid w:val="00110D81"/>
    <w:rsid w:val="00114155"/>
    <w:rsid w:val="001155DE"/>
    <w:rsid w:val="0011751F"/>
    <w:rsid w:val="00123081"/>
    <w:rsid w:val="00124D34"/>
    <w:rsid w:val="0012501E"/>
    <w:rsid w:val="00125339"/>
    <w:rsid w:val="00126A14"/>
    <w:rsid w:val="00130A15"/>
    <w:rsid w:val="001318F2"/>
    <w:rsid w:val="0013229D"/>
    <w:rsid w:val="0013392A"/>
    <w:rsid w:val="001339AD"/>
    <w:rsid w:val="00133CF4"/>
    <w:rsid w:val="00135F9F"/>
    <w:rsid w:val="00136B20"/>
    <w:rsid w:val="001373BD"/>
    <w:rsid w:val="00140AFD"/>
    <w:rsid w:val="001413FA"/>
    <w:rsid w:val="00141BC2"/>
    <w:rsid w:val="00142318"/>
    <w:rsid w:val="00146D3B"/>
    <w:rsid w:val="00150AB6"/>
    <w:rsid w:val="0015274D"/>
    <w:rsid w:val="001528DF"/>
    <w:rsid w:val="0015307A"/>
    <w:rsid w:val="001535E5"/>
    <w:rsid w:val="00154F3A"/>
    <w:rsid w:val="001562DE"/>
    <w:rsid w:val="0015759E"/>
    <w:rsid w:val="00157C7F"/>
    <w:rsid w:val="001621F6"/>
    <w:rsid w:val="00162B83"/>
    <w:rsid w:val="00162FC8"/>
    <w:rsid w:val="001631E1"/>
    <w:rsid w:val="00163435"/>
    <w:rsid w:val="0016403A"/>
    <w:rsid w:val="00164296"/>
    <w:rsid w:val="001643C6"/>
    <w:rsid w:val="0016490C"/>
    <w:rsid w:val="001666B6"/>
    <w:rsid w:val="00167D20"/>
    <w:rsid w:val="00170182"/>
    <w:rsid w:val="0017083E"/>
    <w:rsid w:val="001715A3"/>
    <w:rsid w:val="001735F8"/>
    <w:rsid w:val="00173643"/>
    <w:rsid w:val="00173F5C"/>
    <w:rsid w:val="00175672"/>
    <w:rsid w:val="00176C03"/>
    <w:rsid w:val="00180349"/>
    <w:rsid w:val="00180D68"/>
    <w:rsid w:val="00182169"/>
    <w:rsid w:val="001839FE"/>
    <w:rsid w:val="0018721C"/>
    <w:rsid w:val="00187E3B"/>
    <w:rsid w:val="00190921"/>
    <w:rsid w:val="00191AE5"/>
    <w:rsid w:val="00195F54"/>
    <w:rsid w:val="001960AB"/>
    <w:rsid w:val="00197E57"/>
    <w:rsid w:val="00197F6F"/>
    <w:rsid w:val="001A0708"/>
    <w:rsid w:val="001A0803"/>
    <w:rsid w:val="001A1CD5"/>
    <w:rsid w:val="001A2320"/>
    <w:rsid w:val="001A3AA8"/>
    <w:rsid w:val="001A405C"/>
    <w:rsid w:val="001A4CAC"/>
    <w:rsid w:val="001A4F63"/>
    <w:rsid w:val="001A5DBE"/>
    <w:rsid w:val="001A7380"/>
    <w:rsid w:val="001A7EEB"/>
    <w:rsid w:val="001B2646"/>
    <w:rsid w:val="001B3D6D"/>
    <w:rsid w:val="001B3D7D"/>
    <w:rsid w:val="001B4FC2"/>
    <w:rsid w:val="001B5D21"/>
    <w:rsid w:val="001C0B21"/>
    <w:rsid w:val="001C1533"/>
    <w:rsid w:val="001C5515"/>
    <w:rsid w:val="001C6734"/>
    <w:rsid w:val="001D0478"/>
    <w:rsid w:val="001D2020"/>
    <w:rsid w:val="001D2304"/>
    <w:rsid w:val="001D23A7"/>
    <w:rsid w:val="001D30F5"/>
    <w:rsid w:val="001D4146"/>
    <w:rsid w:val="001D48CC"/>
    <w:rsid w:val="001D549C"/>
    <w:rsid w:val="001D57E1"/>
    <w:rsid w:val="001D6023"/>
    <w:rsid w:val="001D7108"/>
    <w:rsid w:val="001E1D6F"/>
    <w:rsid w:val="001E3D03"/>
    <w:rsid w:val="001E3E9F"/>
    <w:rsid w:val="001E4547"/>
    <w:rsid w:val="001E45C3"/>
    <w:rsid w:val="001F2A08"/>
    <w:rsid w:val="001F60E9"/>
    <w:rsid w:val="001F7068"/>
    <w:rsid w:val="001F7325"/>
    <w:rsid w:val="001F75F3"/>
    <w:rsid w:val="001F7BCB"/>
    <w:rsid w:val="002006A6"/>
    <w:rsid w:val="00203042"/>
    <w:rsid w:val="00203C2D"/>
    <w:rsid w:val="00203F1A"/>
    <w:rsid w:val="00205E82"/>
    <w:rsid w:val="00205FF9"/>
    <w:rsid w:val="0020619B"/>
    <w:rsid w:val="002075DA"/>
    <w:rsid w:val="002104F2"/>
    <w:rsid w:val="00210B90"/>
    <w:rsid w:val="00211145"/>
    <w:rsid w:val="002117D2"/>
    <w:rsid w:val="0021394C"/>
    <w:rsid w:val="00213F5E"/>
    <w:rsid w:val="0021688B"/>
    <w:rsid w:val="00220C55"/>
    <w:rsid w:val="002221A4"/>
    <w:rsid w:val="00223052"/>
    <w:rsid w:val="00223526"/>
    <w:rsid w:val="00223667"/>
    <w:rsid w:val="002268F9"/>
    <w:rsid w:val="00227B18"/>
    <w:rsid w:val="00230749"/>
    <w:rsid w:val="00231F1F"/>
    <w:rsid w:val="002322E3"/>
    <w:rsid w:val="0023273C"/>
    <w:rsid w:val="00232E02"/>
    <w:rsid w:val="0023323F"/>
    <w:rsid w:val="00233ED3"/>
    <w:rsid w:val="002353AF"/>
    <w:rsid w:val="00235549"/>
    <w:rsid w:val="002375C7"/>
    <w:rsid w:val="00240E6E"/>
    <w:rsid w:val="00242280"/>
    <w:rsid w:val="002455EA"/>
    <w:rsid w:val="00245A59"/>
    <w:rsid w:val="00247511"/>
    <w:rsid w:val="002508D4"/>
    <w:rsid w:val="002519C6"/>
    <w:rsid w:val="002522C9"/>
    <w:rsid w:val="002523FA"/>
    <w:rsid w:val="002531C6"/>
    <w:rsid w:val="00253F06"/>
    <w:rsid w:val="00253FA2"/>
    <w:rsid w:val="002561BA"/>
    <w:rsid w:val="00257854"/>
    <w:rsid w:val="00257ADD"/>
    <w:rsid w:val="00261EDC"/>
    <w:rsid w:val="002626EF"/>
    <w:rsid w:val="0026578C"/>
    <w:rsid w:val="00267560"/>
    <w:rsid w:val="002717F6"/>
    <w:rsid w:val="002729F1"/>
    <w:rsid w:val="00273A4C"/>
    <w:rsid w:val="002753E4"/>
    <w:rsid w:val="00276AD1"/>
    <w:rsid w:val="00280ED6"/>
    <w:rsid w:val="00282961"/>
    <w:rsid w:val="0028310F"/>
    <w:rsid w:val="00283BC6"/>
    <w:rsid w:val="002848C9"/>
    <w:rsid w:val="00284E98"/>
    <w:rsid w:val="00287C12"/>
    <w:rsid w:val="002913D8"/>
    <w:rsid w:val="002939A5"/>
    <w:rsid w:val="00293DFF"/>
    <w:rsid w:val="0029525B"/>
    <w:rsid w:val="00296B21"/>
    <w:rsid w:val="00297142"/>
    <w:rsid w:val="00297A62"/>
    <w:rsid w:val="002A2A6A"/>
    <w:rsid w:val="002A42EF"/>
    <w:rsid w:val="002A4881"/>
    <w:rsid w:val="002A4BCD"/>
    <w:rsid w:val="002A524B"/>
    <w:rsid w:val="002A55AD"/>
    <w:rsid w:val="002A5A02"/>
    <w:rsid w:val="002A6C3E"/>
    <w:rsid w:val="002A6EF8"/>
    <w:rsid w:val="002A7869"/>
    <w:rsid w:val="002A7A51"/>
    <w:rsid w:val="002B0CFF"/>
    <w:rsid w:val="002B1724"/>
    <w:rsid w:val="002B1C51"/>
    <w:rsid w:val="002B312F"/>
    <w:rsid w:val="002B49A9"/>
    <w:rsid w:val="002C24EC"/>
    <w:rsid w:val="002C2AE6"/>
    <w:rsid w:val="002C34EA"/>
    <w:rsid w:val="002C3EAF"/>
    <w:rsid w:val="002C49EF"/>
    <w:rsid w:val="002C631A"/>
    <w:rsid w:val="002C7DD2"/>
    <w:rsid w:val="002D2881"/>
    <w:rsid w:val="002D3831"/>
    <w:rsid w:val="002D5283"/>
    <w:rsid w:val="002D7595"/>
    <w:rsid w:val="002E01EB"/>
    <w:rsid w:val="002E0465"/>
    <w:rsid w:val="002E2AC1"/>
    <w:rsid w:val="002E2B98"/>
    <w:rsid w:val="002E3BDE"/>
    <w:rsid w:val="002E6176"/>
    <w:rsid w:val="002E6A14"/>
    <w:rsid w:val="002E7022"/>
    <w:rsid w:val="002F2F84"/>
    <w:rsid w:val="002F3237"/>
    <w:rsid w:val="002F34D7"/>
    <w:rsid w:val="002F5160"/>
    <w:rsid w:val="002F6626"/>
    <w:rsid w:val="0030264B"/>
    <w:rsid w:val="00302CDE"/>
    <w:rsid w:val="00303644"/>
    <w:rsid w:val="0030515D"/>
    <w:rsid w:val="003052B1"/>
    <w:rsid w:val="003054A5"/>
    <w:rsid w:val="00305AC4"/>
    <w:rsid w:val="00312D90"/>
    <w:rsid w:val="00316BE2"/>
    <w:rsid w:val="003205FA"/>
    <w:rsid w:val="00320643"/>
    <w:rsid w:val="00323230"/>
    <w:rsid w:val="00326BE3"/>
    <w:rsid w:val="0032707F"/>
    <w:rsid w:val="00327393"/>
    <w:rsid w:val="0032765D"/>
    <w:rsid w:val="003300D5"/>
    <w:rsid w:val="003317E8"/>
    <w:rsid w:val="00331996"/>
    <w:rsid w:val="00331B8C"/>
    <w:rsid w:val="0033251F"/>
    <w:rsid w:val="00332553"/>
    <w:rsid w:val="00334137"/>
    <w:rsid w:val="00335347"/>
    <w:rsid w:val="00336F2E"/>
    <w:rsid w:val="00337FF5"/>
    <w:rsid w:val="003408C6"/>
    <w:rsid w:val="003408D1"/>
    <w:rsid w:val="00341650"/>
    <w:rsid w:val="0034273C"/>
    <w:rsid w:val="00342FB6"/>
    <w:rsid w:val="003432B7"/>
    <w:rsid w:val="00343370"/>
    <w:rsid w:val="0034381B"/>
    <w:rsid w:val="00344399"/>
    <w:rsid w:val="00344B71"/>
    <w:rsid w:val="003466E1"/>
    <w:rsid w:val="00346747"/>
    <w:rsid w:val="0034690F"/>
    <w:rsid w:val="00347682"/>
    <w:rsid w:val="00350547"/>
    <w:rsid w:val="00350A31"/>
    <w:rsid w:val="00352EC9"/>
    <w:rsid w:val="00353AD2"/>
    <w:rsid w:val="00353CDA"/>
    <w:rsid w:val="00354332"/>
    <w:rsid w:val="0035544B"/>
    <w:rsid w:val="00355747"/>
    <w:rsid w:val="003575F5"/>
    <w:rsid w:val="00357701"/>
    <w:rsid w:val="00357A68"/>
    <w:rsid w:val="003618A0"/>
    <w:rsid w:val="00362877"/>
    <w:rsid w:val="003628BD"/>
    <w:rsid w:val="00362E10"/>
    <w:rsid w:val="00363AED"/>
    <w:rsid w:val="00364439"/>
    <w:rsid w:val="0036604C"/>
    <w:rsid w:val="0036621F"/>
    <w:rsid w:val="00366318"/>
    <w:rsid w:val="0036656A"/>
    <w:rsid w:val="00367123"/>
    <w:rsid w:val="0037080D"/>
    <w:rsid w:val="003708DD"/>
    <w:rsid w:val="003734F4"/>
    <w:rsid w:val="00373DFB"/>
    <w:rsid w:val="00374BB0"/>
    <w:rsid w:val="0037616E"/>
    <w:rsid w:val="003812BA"/>
    <w:rsid w:val="003828B8"/>
    <w:rsid w:val="00384861"/>
    <w:rsid w:val="003862E2"/>
    <w:rsid w:val="003870DA"/>
    <w:rsid w:val="003906F3"/>
    <w:rsid w:val="0039196E"/>
    <w:rsid w:val="003928B5"/>
    <w:rsid w:val="00393C1D"/>
    <w:rsid w:val="00394367"/>
    <w:rsid w:val="00394B0E"/>
    <w:rsid w:val="00395343"/>
    <w:rsid w:val="003961FC"/>
    <w:rsid w:val="003976F5"/>
    <w:rsid w:val="003A0AF5"/>
    <w:rsid w:val="003A0BCF"/>
    <w:rsid w:val="003A192A"/>
    <w:rsid w:val="003A2487"/>
    <w:rsid w:val="003A3823"/>
    <w:rsid w:val="003A7EDB"/>
    <w:rsid w:val="003B0748"/>
    <w:rsid w:val="003B086B"/>
    <w:rsid w:val="003B0E7D"/>
    <w:rsid w:val="003B14E6"/>
    <w:rsid w:val="003B517C"/>
    <w:rsid w:val="003B5D29"/>
    <w:rsid w:val="003B787C"/>
    <w:rsid w:val="003C0E66"/>
    <w:rsid w:val="003C1792"/>
    <w:rsid w:val="003C2AC3"/>
    <w:rsid w:val="003C31C2"/>
    <w:rsid w:val="003C3380"/>
    <w:rsid w:val="003C6F66"/>
    <w:rsid w:val="003C7479"/>
    <w:rsid w:val="003C7E66"/>
    <w:rsid w:val="003D20E8"/>
    <w:rsid w:val="003D3687"/>
    <w:rsid w:val="003D3D02"/>
    <w:rsid w:val="003D4158"/>
    <w:rsid w:val="003D46C7"/>
    <w:rsid w:val="003D47EA"/>
    <w:rsid w:val="003D5389"/>
    <w:rsid w:val="003D6466"/>
    <w:rsid w:val="003D6C5D"/>
    <w:rsid w:val="003E099D"/>
    <w:rsid w:val="003E1493"/>
    <w:rsid w:val="003E3D3C"/>
    <w:rsid w:val="003E4676"/>
    <w:rsid w:val="003F0900"/>
    <w:rsid w:val="003F0F2D"/>
    <w:rsid w:val="003F2312"/>
    <w:rsid w:val="003F3490"/>
    <w:rsid w:val="003F3DC0"/>
    <w:rsid w:val="003F4993"/>
    <w:rsid w:val="003F5D50"/>
    <w:rsid w:val="003F6EB4"/>
    <w:rsid w:val="00400322"/>
    <w:rsid w:val="0040057B"/>
    <w:rsid w:val="00401663"/>
    <w:rsid w:val="00402388"/>
    <w:rsid w:val="00403C6F"/>
    <w:rsid w:val="00405286"/>
    <w:rsid w:val="0040540F"/>
    <w:rsid w:val="00411B17"/>
    <w:rsid w:val="004122CD"/>
    <w:rsid w:val="0041500A"/>
    <w:rsid w:val="00420486"/>
    <w:rsid w:val="004235C0"/>
    <w:rsid w:val="00423F8E"/>
    <w:rsid w:val="00425E96"/>
    <w:rsid w:val="0042735E"/>
    <w:rsid w:val="00427531"/>
    <w:rsid w:val="004279B4"/>
    <w:rsid w:val="00427ACA"/>
    <w:rsid w:val="00432B4E"/>
    <w:rsid w:val="004347F5"/>
    <w:rsid w:val="00435256"/>
    <w:rsid w:val="00435DD4"/>
    <w:rsid w:val="004369F2"/>
    <w:rsid w:val="004378B6"/>
    <w:rsid w:val="00441165"/>
    <w:rsid w:val="00441CC9"/>
    <w:rsid w:val="00441E40"/>
    <w:rsid w:val="00441E4F"/>
    <w:rsid w:val="00444621"/>
    <w:rsid w:val="00446204"/>
    <w:rsid w:val="0044624F"/>
    <w:rsid w:val="00447043"/>
    <w:rsid w:val="0045027A"/>
    <w:rsid w:val="00451275"/>
    <w:rsid w:val="004519F7"/>
    <w:rsid w:val="00452B35"/>
    <w:rsid w:val="00454304"/>
    <w:rsid w:val="00455AA9"/>
    <w:rsid w:val="00455D9C"/>
    <w:rsid w:val="00455EA7"/>
    <w:rsid w:val="00457182"/>
    <w:rsid w:val="0046332E"/>
    <w:rsid w:val="0046627C"/>
    <w:rsid w:val="00473C99"/>
    <w:rsid w:val="004749C1"/>
    <w:rsid w:val="00480852"/>
    <w:rsid w:val="00484AEA"/>
    <w:rsid w:val="00485834"/>
    <w:rsid w:val="00487CD2"/>
    <w:rsid w:val="00491C03"/>
    <w:rsid w:val="004924F4"/>
    <w:rsid w:val="00493F9C"/>
    <w:rsid w:val="00497CED"/>
    <w:rsid w:val="00497E30"/>
    <w:rsid w:val="004A0CFF"/>
    <w:rsid w:val="004A1505"/>
    <w:rsid w:val="004A3A37"/>
    <w:rsid w:val="004A4F75"/>
    <w:rsid w:val="004A4FAB"/>
    <w:rsid w:val="004A5AC5"/>
    <w:rsid w:val="004A639E"/>
    <w:rsid w:val="004A6875"/>
    <w:rsid w:val="004A7170"/>
    <w:rsid w:val="004A7C65"/>
    <w:rsid w:val="004A7D81"/>
    <w:rsid w:val="004B1C98"/>
    <w:rsid w:val="004B1DAE"/>
    <w:rsid w:val="004B2104"/>
    <w:rsid w:val="004B521A"/>
    <w:rsid w:val="004B7192"/>
    <w:rsid w:val="004C209E"/>
    <w:rsid w:val="004C24B1"/>
    <w:rsid w:val="004C262C"/>
    <w:rsid w:val="004C46F6"/>
    <w:rsid w:val="004C49E2"/>
    <w:rsid w:val="004C5576"/>
    <w:rsid w:val="004C55B8"/>
    <w:rsid w:val="004C7CED"/>
    <w:rsid w:val="004D112F"/>
    <w:rsid w:val="004D1517"/>
    <w:rsid w:val="004D3146"/>
    <w:rsid w:val="004D317B"/>
    <w:rsid w:val="004D33AF"/>
    <w:rsid w:val="004D3702"/>
    <w:rsid w:val="004D3C87"/>
    <w:rsid w:val="004D4A90"/>
    <w:rsid w:val="004D503C"/>
    <w:rsid w:val="004D5E4A"/>
    <w:rsid w:val="004D6CB3"/>
    <w:rsid w:val="004D7B20"/>
    <w:rsid w:val="004E053B"/>
    <w:rsid w:val="004E12E6"/>
    <w:rsid w:val="004E147F"/>
    <w:rsid w:val="004E2165"/>
    <w:rsid w:val="004E30C9"/>
    <w:rsid w:val="004E338A"/>
    <w:rsid w:val="004E3B6E"/>
    <w:rsid w:val="004E59B6"/>
    <w:rsid w:val="004F0521"/>
    <w:rsid w:val="004F138E"/>
    <w:rsid w:val="004F1F24"/>
    <w:rsid w:val="004F287B"/>
    <w:rsid w:val="004F3847"/>
    <w:rsid w:val="004F4146"/>
    <w:rsid w:val="004F7B4C"/>
    <w:rsid w:val="004F7CF6"/>
    <w:rsid w:val="004F7DBE"/>
    <w:rsid w:val="00502300"/>
    <w:rsid w:val="00504222"/>
    <w:rsid w:val="0050634A"/>
    <w:rsid w:val="00506BDC"/>
    <w:rsid w:val="005071F3"/>
    <w:rsid w:val="0051015E"/>
    <w:rsid w:val="00511249"/>
    <w:rsid w:val="00511382"/>
    <w:rsid w:val="00511908"/>
    <w:rsid w:val="00512C9A"/>
    <w:rsid w:val="0051361D"/>
    <w:rsid w:val="0051438E"/>
    <w:rsid w:val="00514E75"/>
    <w:rsid w:val="00515595"/>
    <w:rsid w:val="005159D4"/>
    <w:rsid w:val="005163D2"/>
    <w:rsid w:val="0052046C"/>
    <w:rsid w:val="00520A33"/>
    <w:rsid w:val="00522C49"/>
    <w:rsid w:val="00523F1A"/>
    <w:rsid w:val="00526879"/>
    <w:rsid w:val="00526F23"/>
    <w:rsid w:val="005325A7"/>
    <w:rsid w:val="005328BE"/>
    <w:rsid w:val="00533579"/>
    <w:rsid w:val="00534C1D"/>
    <w:rsid w:val="00535780"/>
    <w:rsid w:val="00537413"/>
    <w:rsid w:val="00543A93"/>
    <w:rsid w:val="00544383"/>
    <w:rsid w:val="00544E4E"/>
    <w:rsid w:val="00545584"/>
    <w:rsid w:val="00545CBA"/>
    <w:rsid w:val="00546E55"/>
    <w:rsid w:val="00547B47"/>
    <w:rsid w:val="00550CF9"/>
    <w:rsid w:val="00551803"/>
    <w:rsid w:val="00553C59"/>
    <w:rsid w:val="00555C48"/>
    <w:rsid w:val="0056033C"/>
    <w:rsid w:val="00560DFF"/>
    <w:rsid w:val="00561816"/>
    <w:rsid w:val="00563EC7"/>
    <w:rsid w:val="0056642F"/>
    <w:rsid w:val="005706E8"/>
    <w:rsid w:val="00573744"/>
    <w:rsid w:val="005737A8"/>
    <w:rsid w:val="00574BC6"/>
    <w:rsid w:val="00574FA9"/>
    <w:rsid w:val="005751CC"/>
    <w:rsid w:val="0057670F"/>
    <w:rsid w:val="00576ABE"/>
    <w:rsid w:val="005803CF"/>
    <w:rsid w:val="00586443"/>
    <w:rsid w:val="00590312"/>
    <w:rsid w:val="00590664"/>
    <w:rsid w:val="00590979"/>
    <w:rsid w:val="005913CD"/>
    <w:rsid w:val="00594D88"/>
    <w:rsid w:val="00595904"/>
    <w:rsid w:val="00595DF9"/>
    <w:rsid w:val="00596B82"/>
    <w:rsid w:val="005973C4"/>
    <w:rsid w:val="005A0209"/>
    <w:rsid w:val="005A0EA0"/>
    <w:rsid w:val="005A17E8"/>
    <w:rsid w:val="005A2C77"/>
    <w:rsid w:val="005A2E86"/>
    <w:rsid w:val="005A3774"/>
    <w:rsid w:val="005A3CF5"/>
    <w:rsid w:val="005A3EE7"/>
    <w:rsid w:val="005A419C"/>
    <w:rsid w:val="005A50A4"/>
    <w:rsid w:val="005A5F88"/>
    <w:rsid w:val="005A69C0"/>
    <w:rsid w:val="005A6D39"/>
    <w:rsid w:val="005B0343"/>
    <w:rsid w:val="005B1977"/>
    <w:rsid w:val="005B1F92"/>
    <w:rsid w:val="005B24A7"/>
    <w:rsid w:val="005B289F"/>
    <w:rsid w:val="005B3325"/>
    <w:rsid w:val="005B452A"/>
    <w:rsid w:val="005B4D8C"/>
    <w:rsid w:val="005B7D21"/>
    <w:rsid w:val="005C241C"/>
    <w:rsid w:val="005C2EBC"/>
    <w:rsid w:val="005C2EC3"/>
    <w:rsid w:val="005C308C"/>
    <w:rsid w:val="005C4F08"/>
    <w:rsid w:val="005C66AD"/>
    <w:rsid w:val="005D081B"/>
    <w:rsid w:val="005D0D62"/>
    <w:rsid w:val="005D0FA2"/>
    <w:rsid w:val="005D1A7B"/>
    <w:rsid w:val="005D2278"/>
    <w:rsid w:val="005D5433"/>
    <w:rsid w:val="005D59B4"/>
    <w:rsid w:val="005D7823"/>
    <w:rsid w:val="005E038D"/>
    <w:rsid w:val="005E1E2E"/>
    <w:rsid w:val="005E3321"/>
    <w:rsid w:val="005E5E3D"/>
    <w:rsid w:val="005E607A"/>
    <w:rsid w:val="005E6B62"/>
    <w:rsid w:val="005E70BF"/>
    <w:rsid w:val="005E752B"/>
    <w:rsid w:val="005E7794"/>
    <w:rsid w:val="005F0601"/>
    <w:rsid w:val="005F1D88"/>
    <w:rsid w:val="005F2256"/>
    <w:rsid w:val="005F2275"/>
    <w:rsid w:val="005F2A2E"/>
    <w:rsid w:val="005F4A73"/>
    <w:rsid w:val="005F5BAE"/>
    <w:rsid w:val="005F6802"/>
    <w:rsid w:val="005F779E"/>
    <w:rsid w:val="006002F3"/>
    <w:rsid w:val="006007CA"/>
    <w:rsid w:val="00601A78"/>
    <w:rsid w:val="00603184"/>
    <w:rsid w:val="0060515B"/>
    <w:rsid w:val="006103DB"/>
    <w:rsid w:val="006104A6"/>
    <w:rsid w:val="00611534"/>
    <w:rsid w:val="00613D71"/>
    <w:rsid w:val="00620966"/>
    <w:rsid w:val="00621555"/>
    <w:rsid w:val="00622322"/>
    <w:rsid w:val="006227A9"/>
    <w:rsid w:val="00625B41"/>
    <w:rsid w:val="00626871"/>
    <w:rsid w:val="0063031D"/>
    <w:rsid w:val="00630DAF"/>
    <w:rsid w:val="006329C4"/>
    <w:rsid w:val="00633623"/>
    <w:rsid w:val="00634B43"/>
    <w:rsid w:val="006353DF"/>
    <w:rsid w:val="006368C0"/>
    <w:rsid w:val="00637439"/>
    <w:rsid w:val="006404A8"/>
    <w:rsid w:val="00640CF5"/>
    <w:rsid w:val="00641F52"/>
    <w:rsid w:val="00641F8F"/>
    <w:rsid w:val="006433B1"/>
    <w:rsid w:val="00643867"/>
    <w:rsid w:val="00645630"/>
    <w:rsid w:val="00646638"/>
    <w:rsid w:val="006506D5"/>
    <w:rsid w:val="00650F09"/>
    <w:rsid w:val="0065150D"/>
    <w:rsid w:val="006519D4"/>
    <w:rsid w:val="00654102"/>
    <w:rsid w:val="00655461"/>
    <w:rsid w:val="00655B73"/>
    <w:rsid w:val="0065719C"/>
    <w:rsid w:val="00657736"/>
    <w:rsid w:val="0065793D"/>
    <w:rsid w:val="00660344"/>
    <w:rsid w:val="00662856"/>
    <w:rsid w:val="00662D1E"/>
    <w:rsid w:val="00663E6E"/>
    <w:rsid w:val="006679A1"/>
    <w:rsid w:val="00670163"/>
    <w:rsid w:val="00670C88"/>
    <w:rsid w:val="0067161D"/>
    <w:rsid w:val="00672ED3"/>
    <w:rsid w:val="00676AB9"/>
    <w:rsid w:val="006773F6"/>
    <w:rsid w:val="0067758C"/>
    <w:rsid w:val="00677E36"/>
    <w:rsid w:val="006808F1"/>
    <w:rsid w:val="0068195C"/>
    <w:rsid w:val="00682238"/>
    <w:rsid w:val="0068261B"/>
    <w:rsid w:val="0068503A"/>
    <w:rsid w:val="00687338"/>
    <w:rsid w:val="0068766E"/>
    <w:rsid w:val="00687D82"/>
    <w:rsid w:val="006902BE"/>
    <w:rsid w:val="00690529"/>
    <w:rsid w:val="00693A6E"/>
    <w:rsid w:val="00694C8E"/>
    <w:rsid w:val="00695B8C"/>
    <w:rsid w:val="006A0B55"/>
    <w:rsid w:val="006A0DB3"/>
    <w:rsid w:val="006A23A6"/>
    <w:rsid w:val="006A3B0E"/>
    <w:rsid w:val="006A6FC7"/>
    <w:rsid w:val="006A708E"/>
    <w:rsid w:val="006A73EA"/>
    <w:rsid w:val="006B1A08"/>
    <w:rsid w:val="006B2377"/>
    <w:rsid w:val="006B3BFC"/>
    <w:rsid w:val="006B54C2"/>
    <w:rsid w:val="006B7370"/>
    <w:rsid w:val="006B73B1"/>
    <w:rsid w:val="006B79E7"/>
    <w:rsid w:val="006B7E4A"/>
    <w:rsid w:val="006C1E3E"/>
    <w:rsid w:val="006C6391"/>
    <w:rsid w:val="006C6774"/>
    <w:rsid w:val="006C7C19"/>
    <w:rsid w:val="006C7EB5"/>
    <w:rsid w:val="006D03D4"/>
    <w:rsid w:val="006D0CE7"/>
    <w:rsid w:val="006D0F34"/>
    <w:rsid w:val="006D13FD"/>
    <w:rsid w:val="006D1BA4"/>
    <w:rsid w:val="006D4BB1"/>
    <w:rsid w:val="006D6275"/>
    <w:rsid w:val="006D663C"/>
    <w:rsid w:val="006D73BB"/>
    <w:rsid w:val="006E1766"/>
    <w:rsid w:val="006E48A6"/>
    <w:rsid w:val="006E5185"/>
    <w:rsid w:val="006E7ED6"/>
    <w:rsid w:val="006F02C8"/>
    <w:rsid w:val="006F0F0C"/>
    <w:rsid w:val="006F1917"/>
    <w:rsid w:val="006F1E4D"/>
    <w:rsid w:val="006F41F4"/>
    <w:rsid w:val="006F52FC"/>
    <w:rsid w:val="006F5C57"/>
    <w:rsid w:val="00702171"/>
    <w:rsid w:val="007025E1"/>
    <w:rsid w:val="00703F9E"/>
    <w:rsid w:val="0070572B"/>
    <w:rsid w:val="007070B9"/>
    <w:rsid w:val="00707877"/>
    <w:rsid w:val="00707F99"/>
    <w:rsid w:val="00711269"/>
    <w:rsid w:val="007126DE"/>
    <w:rsid w:val="00717FDE"/>
    <w:rsid w:val="007201E6"/>
    <w:rsid w:val="0072036A"/>
    <w:rsid w:val="007204E6"/>
    <w:rsid w:val="0072053E"/>
    <w:rsid w:val="007260E3"/>
    <w:rsid w:val="00731782"/>
    <w:rsid w:val="00731AF9"/>
    <w:rsid w:val="00732131"/>
    <w:rsid w:val="007326C6"/>
    <w:rsid w:val="007366E1"/>
    <w:rsid w:val="007369A2"/>
    <w:rsid w:val="00737912"/>
    <w:rsid w:val="0074129C"/>
    <w:rsid w:val="007439E1"/>
    <w:rsid w:val="007439F6"/>
    <w:rsid w:val="00743D09"/>
    <w:rsid w:val="007442BB"/>
    <w:rsid w:val="00747AC6"/>
    <w:rsid w:val="00750B2D"/>
    <w:rsid w:val="00751D59"/>
    <w:rsid w:val="0075252B"/>
    <w:rsid w:val="00752A1F"/>
    <w:rsid w:val="00753765"/>
    <w:rsid w:val="00753A42"/>
    <w:rsid w:val="007555B1"/>
    <w:rsid w:val="00761888"/>
    <w:rsid w:val="007646B0"/>
    <w:rsid w:val="00765F59"/>
    <w:rsid w:val="00767E2E"/>
    <w:rsid w:val="00770DC7"/>
    <w:rsid w:val="00772085"/>
    <w:rsid w:val="00772457"/>
    <w:rsid w:val="007731FF"/>
    <w:rsid w:val="0077566C"/>
    <w:rsid w:val="00775B14"/>
    <w:rsid w:val="007760D9"/>
    <w:rsid w:val="00776395"/>
    <w:rsid w:val="007826D7"/>
    <w:rsid w:val="007839A2"/>
    <w:rsid w:val="00784A7A"/>
    <w:rsid w:val="007858E0"/>
    <w:rsid w:val="007869AD"/>
    <w:rsid w:val="0078760D"/>
    <w:rsid w:val="00790879"/>
    <w:rsid w:val="00791196"/>
    <w:rsid w:val="00792316"/>
    <w:rsid w:val="00794D81"/>
    <w:rsid w:val="0079543F"/>
    <w:rsid w:val="00795A1A"/>
    <w:rsid w:val="00795DCA"/>
    <w:rsid w:val="00796880"/>
    <w:rsid w:val="00797A1B"/>
    <w:rsid w:val="007A0F43"/>
    <w:rsid w:val="007A30FE"/>
    <w:rsid w:val="007A3F0E"/>
    <w:rsid w:val="007A44F8"/>
    <w:rsid w:val="007A6C55"/>
    <w:rsid w:val="007A7212"/>
    <w:rsid w:val="007B0A63"/>
    <w:rsid w:val="007B233A"/>
    <w:rsid w:val="007B274D"/>
    <w:rsid w:val="007B2FD9"/>
    <w:rsid w:val="007B4FD7"/>
    <w:rsid w:val="007B5201"/>
    <w:rsid w:val="007B6580"/>
    <w:rsid w:val="007C01DA"/>
    <w:rsid w:val="007C0964"/>
    <w:rsid w:val="007C32AA"/>
    <w:rsid w:val="007C48BB"/>
    <w:rsid w:val="007D2B01"/>
    <w:rsid w:val="007D32D3"/>
    <w:rsid w:val="007D3C50"/>
    <w:rsid w:val="007D65F3"/>
    <w:rsid w:val="007E0782"/>
    <w:rsid w:val="007E21DC"/>
    <w:rsid w:val="007E418F"/>
    <w:rsid w:val="007E7905"/>
    <w:rsid w:val="007F22F2"/>
    <w:rsid w:val="007F3269"/>
    <w:rsid w:val="007F3837"/>
    <w:rsid w:val="007F3C48"/>
    <w:rsid w:val="007F3FBF"/>
    <w:rsid w:val="007F5588"/>
    <w:rsid w:val="007F5594"/>
    <w:rsid w:val="007F607F"/>
    <w:rsid w:val="007F6FF8"/>
    <w:rsid w:val="00800EAD"/>
    <w:rsid w:val="008016B2"/>
    <w:rsid w:val="00804384"/>
    <w:rsid w:val="008046F0"/>
    <w:rsid w:val="008102F6"/>
    <w:rsid w:val="0081095D"/>
    <w:rsid w:val="00812BCD"/>
    <w:rsid w:val="00820395"/>
    <w:rsid w:val="008203BF"/>
    <w:rsid w:val="00820B10"/>
    <w:rsid w:val="00820ECC"/>
    <w:rsid w:val="0082233F"/>
    <w:rsid w:val="008230AD"/>
    <w:rsid w:val="00823E5D"/>
    <w:rsid w:val="008261EF"/>
    <w:rsid w:val="0082641C"/>
    <w:rsid w:val="008269F8"/>
    <w:rsid w:val="00832D40"/>
    <w:rsid w:val="008357B5"/>
    <w:rsid w:val="008363D1"/>
    <w:rsid w:val="0084234C"/>
    <w:rsid w:val="00843BCA"/>
    <w:rsid w:val="00844F08"/>
    <w:rsid w:val="0084581B"/>
    <w:rsid w:val="00846C76"/>
    <w:rsid w:val="00847833"/>
    <w:rsid w:val="008501E4"/>
    <w:rsid w:val="00851DB9"/>
    <w:rsid w:val="00853852"/>
    <w:rsid w:val="00855479"/>
    <w:rsid w:val="00855F19"/>
    <w:rsid w:val="008567B3"/>
    <w:rsid w:val="0085791D"/>
    <w:rsid w:val="00857B4E"/>
    <w:rsid w:val="008612EB"/>
    <w:rsid w:val="00862634"/>
    <w:rsid w:val="00863E0E"/>
    <w:rsid w:val="00865181"/>
    <w:rsid w:val="008651F9"/>
    <w:rsid w:val="00865CA5"/>
    <w:rsid w:val="00865DE7"/>
    <w:rsid w:val="00866E1B"/>
    <w:rsid w:val="008678C9"/>
    <w:rsid w:val="00867D54"/>
    <w:rsid w:val="008715A2"/>
    <w:rsid w:val="00872F2C"/>
    <w:rsid w:val="008732FD"/>
    <w:rsid w:val="0087402E"/>
    <w:rsid w:val="0087567E"/>
    <w:rsid w:val="00876FE3"/>
    <w:rsid w:val="008774D4"/>
    <w:rsid w:val="008801BF"/>
    <w:rsid w:val="008826C8"/>
    <w:rsid w:val="00882994"/>
    <w:rsid w:val="00883706"/>
    <w:rsid w:val="00883824"/>
    <w:rsid w:val="0088646E"/>
    <w:rsid w:val="008908D6"/>
    <w:rsid w:val="00891F66"/>
    <w:rsid w:val="008922E1"/>
    <w:rsid w:val="00893A9C"/>
    <w:rsid w:val="00895429"/>
    <w:rsid w:val="00895F88"/>
    <w:rsid w:val="008962F1"/>
    <w:rsid w:val="00896381"/>
    <w:rsid w:val="00897019"/>
    <w:rsid w:val="00897CC6"/>
    <w:rsid w:val="008A043F"/>
    <w:rsid w:val="008A112E"/>
    <w:rsid w:val="008A15A0"/>
    <w:rsid w:val="008A2236"/>
    <w:rsid w:val="008A2894"/>
    <w:rsid w:val="008A3F8F"/>
    <w:rsid w:val="008A410B"/>
    <w:rsid w:val="008A4314"/>
    <w:rsid w:val="008A4B8C"/>
    <w:rsid w:val="008A5538"/>
    <w:rsid w:val="008A6478"/>
    <w:rsid w:val="008B115A"/>
    <w:rsid w:val="008B1EE1"/>
    <w:rsid w:val="008B2B45"/>
    <w:rsid w:val="008B7701"/>
    <w:rsid w:val="008C17E0"/>
    <w:rsid w:val="008C1F08"/>
    <w:rsid w:val="008C36B1"/>
    <w:rsid w:val="008C54A3"/>
    <w:rsid w:val="008C6046"/>
    <w:rsid w:val="008D1ADB"/>
    <w:rsid w:val="008D1EC5"/>
    <w:rsid w:val="008D2F15"/>
    <w:rsid w:val="008D39C1"/>
    <w:rsid w:val="008D449D"/>
    <w:rsid w:val="008D646A"/>
    <w:rsid w:val="008D693B"/>
    <w:rsid w:val="008E0D22"/>
    <w:rsid w:val="008E206B"/>
    <w:rsid w:val="008E37FF"/>
    <w:rsid w:val="008E5AFF"/>
    <w:rsid w:val="008E5E34"/>
    <w:rsid w:val="008E63D7"/>
    <w:rsid w:val="008E6738"/>
    <w:rsid w:val="008E7E0B"/>
    <w:rsid w:val="008F1166"/>
    <w:rsid w:val="008F181B"/>
    <w:rsid w:val="008F1FDD"/>
    <w:rsid w:val="008F235A"/>
    <w:rsid w:val="008F27B3"/>
    <w:rsid w:val="008F50D8"/>
    <w:rsid w:val="008F7F64"/>
    <w:rsid w:val="0090060E"/>
    <w:rsid w:val="00900F13"/>
    <w:rsid w:val="009044AA"/>
    <w:rsid w:val="00904E77"/>
    <w:rsid w:val="009067A0"/>
    <w:rsid w:val="0091023D"/>
    <w:rsid w:val="00910B80"/>
    <w:rsid w:val="00910F0B"/>
    <w:rsid w:val="00911234"/>
    <w:rsid w:val="009122AF"/>
    <w:rsid w:val="009124A6"/>
    <w:rsid w:val="009129FF"/>
    <w:rsid w:val="00912D33"/>
    <w:rsid w:val="00913741"/>
    <w:rsid w:val="0091444D"/>
    <w:rsid w:val="00914AD3"/>
    <w:rsid w:val="009154EA"/>
    <w:rsid w:val="0091584E"/>
    <w:rsid w:val="0091676A"/>
    <w:rsid w:val="009175C4"/>
    <w:rsid w:val="00921BE2"/>
    <w:rsid w:val="0092245F"/>
    <w:rsid w:val="009224D6"/>
    <w:rsid w:val="009237EC"/>
    <w:rsid w:val="00924ABE"/>
    <w:rsid w:val="00924B1F"/>
    <w:rsid w:val="00924FBB"/>
    <w:rsid w:val="0092583E"/>
    <w:rsid w:val="00925C0C"/>
    <w:rsid w:val="00926325"/>
    <w:rsid w:val="00926B96"/>
    <w:rsid w:val="00926D71"/>
    <w:rsid w:val="00930822"/>
    <w:rsid w:val="009324FF"/>
    <w:rsid w:val="00935AB6"/>
    <w:rsid w:val="009360E8"/>
    <w:rsid w:val="00936AEC"/>
    <w:rsid w:val="00942E5B"/>
    <w:rsid w:val="009435BB"/>
    <w:rsid w:val="00945BC0"/>
    <w:rsid w:val="00945FC2"/>
    <w:rsid w:val="00950066"/>
    <w:rsid w:val="009509B5"/>
    <w:rsid w:val="00950F25"/>
    <w:rsid w:val="0095126B"/>
    <w:rsid w:val="009534A4"/>
    <w:rsid w:val="009549A0"/>
    <w:rsid w:val="0095578A"/>
    <w:rsid w:val="009564B6"/>
    <w:rsid w:val="00957C3A"/>
    <w:rsid w:val="00961281"/>
    <w:rsid w:val="009613CC"/>
    <w:rsid w:val="00961BD5"/>
    <w:rsid w:val="0096218A"/>
    <w:rsid w:val="009627C1"/>
    <w:rsid w:val="00962F31"/>
    <w:rsid w:val="00964473"/>
    <w:rsid w:val="00965201"/>
    <w:rsid w:val="00965483"/>
    <w:rsid w:val="00965888"/>
    <w:rsid w:val="00967F03"/>
    <w:rsid w:val="00970268"/>
    <w:rsid w:val="00970503"/>
    <w:rsid w:val="00975D86"/>
    <w:rsid w:val="00976416"/>
    <w:rsid w:val="009777FA"/>
    <w:rsid w:val="00980C32"/>
    <w:rsid w:val="009816C5"/>
    <w:rsid w:val="00982CC7"/>
    <w:rsid w:val="0098351A"/>
    <w:rsid w:val="00984C43"/>
    <w:rsid w:val="00984DA9"/>
    <w:rsid w:val="009853CC"/>
    <w:rsid w:val="00985B05"/>
    <w:rsid w:val="00986734"/>
    <w:rsid w:val="00991EF4"/>
    <w:rsid w:val="009931FA"/>
    <w:rsid w:val="00993214"/>
    <w:rsid w:val="0099383C"/>
    <w:rsid w:val="009957AF"/>
    <w:rsid w:val="00995E69"/>
    <w:rsid w:val="009967C3"/>
    <w:rsid w:val="00997E5F"/>
    <w:rsid w:val="009A0B7E"/>
    <w:rsid w:val="009A15F1"/>
    <w:rsid w:val="009A1A9A"/>
    <w:rsid w:val="009A21F2"/>
    <w:rsid w:val="009A36DC"/>
    <w:rsid w:val="009A3FB3"/>
    <w:rsid w:val="009A4685"/>
    <w:rsid w:val="009A6E68"/>
    <w:rsid w:val="009A75BC"/>
    <w:rsid w:val="009A7962"/>
    <w:rsid w:val="009B22CC"/>
    <w:rsid w:val="009B2490"/>
    <w:rsid w:val="009B2584"/>
    <w:rsid w:val="009B6560"/>
    <w:rsid w:val="009B6CD6"/>
    <w:rsid w:val="009C1384"/>
    <w:rsid w:val="009C1D2F"/>
    <w:rsid w:val="009C3A24"/>
    <w:rsid w:val="009C5461"/>
    <w:rsid w:val="009C6F33"/>
    <w:rsid w:val="009D32BD"/>
    <w:rsid w:val="009D5E60"/>
    <w:rsid w:val="009D6CA6"/>
    <w:rsid w:val="009D73FC"/>
    <w:rsid w:val="009E09B4"/>
    <w:rsid w:val="009E1965"/>
    <w:rsid w:val="009E2914"/>
    <w:rsid w:val="009E3F51"/>
    <w:rsid w:val="009E52A4"/>
    <w:rsid w:val="009E61CE"/>
    <w:rsid w:val="009E6356"/>
    <w:rsid w:val="009F02F4"/>
    <w:rsid w:val="009F163F"/>
    <w:rsid w:val="009F4B6A"/>
    <w:rsid w:val="009F54E9"/>
    <w:rsid w:val="009F6547"/>
    <w:rsid w:val="009F78B1"/>
    <w:rsid w:val="009F7DE1"/>
    <w:rsid w:val="009F7F58"/>
    <w:rsid w:val="00A00447"/>
    <w:rsid w:val="00A03AE5"/>
    <w:rsid w:val="00A03E9F"/>
    <w:rsid w:val="00A04C06"/>
    <w:rsid w:val="00A05C51"/>
    <w:rsid w:val="00A07843"/>
    <w:rsid w:val="00A07D25"/>
    <w:rsid w:val="00A121C6"/>
    <w:rsid w:val="00A1248B"/>
    <w:rsid w:val="00A137F6"/>
    <w:rsid w:val="00A13A3F"/>
    <w:rsid w:val="00A13D82"/>
    <w:rsid w:val="00A13FD2"/>
    <w:rsid w:val="00A14663"/>
    <w:rsid w:val="00A14BC0"/>
    <w:rsid w:val="00A158C4"/>
    <w:rsid w:val="00A15907"/>
    <w:rsid w:val="00A15E0D"/>
    <w:rsid w:val="00A17360"/>
    <w:rsid w:val="00A218B8"/>
    <w:rsid w:val="00A21C4B"/>
    <w:rsid w:val="00A227FB"/>
    <w:rsid w:val="00A22E45"/>
    <w:rsid w:val="00A233A1"/>
    <w:rsid w:val="00A23E24"/>
    <w:rsid w:val="00A26C1B"/>
    <w:rsid w:val="00A27063"/>
    <w:rsid w:val="00A277E1"/>
    <w:rsid w:val="00A31DE5"/>
    <w:rsid w:val="00A33E90"/>
    <w:rsid w:val="00A34925"/>
    <w:rsid w:val="00A36119"/>
    <w:rsid w:val="00A42288"/>
    <w:rsid w:val="00A43DF0"/>
    <w:rsid w:val="00A43FD7"/>
    <w:rsid w:val="00A44081"/>
    <w:rsid w:val="00A44739"/>
    <w:rsid w:val="00A45084"/>
    <w:rsid w:val="00A46A12"/>
    <w:rsid w:val="00A46F9C"/>
    <w:rsid w:val="00A51513"/>
    <w:rsid w:val="00A527D1"/>
    <w:rsid w:val="00A52F73"/>
    <w:rsid w:val="00A53AA8"/>
    <w:rsid w:val="00A54EBA"/>
    <w:rsid w:val="00A55866"/>
    <w:rsid w:val="00A6077F"/>
    <w:rsid w:val="00A612D2"/>
    <w:rsid w:val="00A61C7F"/>
    <w:rsid w:val="00A61CB4"/>
    <w:rsid w:val="00A6419D"/>
    <w:rsid w:val="00A64592"/>
    <w:rsid w:val="00A6481F"/>
    <w:rsid w:val="00A64BA2"/>
    <w:rsid w:val="00A64F6F"/>
    <w:rsid w:val="00A67AE9"/>
    <w:rsid w:val="00A70B14"/>
    <w:rsid w:val="00A72FF7"/>
    <w:rsid w:val="00A7361E"/>
    <w:rsid w:val="00A74729"/>
    <w:rsid w:val="00A7601C"/>
    <w:rsid w:val="00A76E8A"/>
    <w:rsid w:val="00A77730"/>
    <w:rsid w:val="00A77F53"/>
    <w:rsid w:val="00A80E28"/>
    <w:rsid w:val="00A813B5"/>
    <w:rsid w:val="00A84682"/>
    <w:rsid w:val="00A86EF2"/>
    <w:rsid w:val="00A913E0"/>
    <w:rsid w:val="00A920BD"/>
    <w:rsid w:val="00A93115"/>
    <w:rsid w:val="00A94C00"/>
    <w:rsid w:val="00A95EE5"/>
    <w:rsid w:val="00AA08AF"/>
    <w:rsid w:val="00AA10C3"/>
    <w:rsid w:val="00AA3919"/>
    <w:rsid w:val="00AA4E4D"/>
    <w:rsid w:val="00AA7CC8"/>
    <w:rsid w:val="00AB15A9"/>
    <w:rsid w:val="00AB50CC"/>
    <w:rsid w:val="00AC16FB"/>
    <w:rsid w:val="00AC1994"/>
    <w:rsid w:val="00AC241C"/>
    <w:rsid w:val="00AC2A71"/>
    <w:rsid w:val="00AC32F1"/>
    <w:rsid w:val="00AC3757"/>
    <w:rsid w:val="00AC37FA"/>
    <w:rsid w:val="00AC3D50"/>
    <w:rsid w:val="00AC4649"/>
    <w:rsid w:val="00AC554F"/>
    <w:rsid w:val="00AC5658"/>
    <w:rsid w:val="00AC5D64"/>
    <w:rsid w:val="00AC659C"/>
    <w:rsid w:val="00AC72D9"/>
    <w:rsid w:val="00AC7FDD"/>
    <w:rsid w:val="00AD11DB"/>
    <w:rsid w:val="00AD12F1"/>
    <w:rsid w:val="00AD1344"/>
    <w:rsid w:val="00AD3D2C"/>
    <w:rsid w:val="00AD44C0"/>
    <w:rsid w:val="00AD6047"/>
    <w:rsid w:val="00AD62AB"/>
    <w:rsid w:val="00AD75E3"/>
    <w:rsid w:val="00AE0224"/>
    <w:rsid w:val="00AE2165"/>
    <w:rsid w:val="00AE4371"/>
    <w:rsid w:val="00AE58C0"/>
    <w:rsid w:val="00AE642F"/>
    <w:rsid w:val="00AE6C07"/>
    <w:rsid w:val="00AF0219"/>
    <w:rsid w:val="00AF3707"/>
    <w:rsid w:val="00AF40E0"/>
    <w:rsid w:val="00AF4C4C"/>
    <w:rsid w:val="00AF56BB"/>
    <w:rsid w:val="00AF61DC"/>
    <w:rsid w:val="00AF61F9"/>
    <w:rsid w:val="00AF6BC2"/>
    <w:rsid w:val="00AF738E"/>
    <w:rsid w:val="00AF76FC"/>
    <w:rsid w:val="00B03739"/>
    <w:rsid w:val="00B03A34"/>
    <w:rsid w:val="00B04902"/>
    <w:rsid w:val="00B04BD5"/>
    <w:rsid w:val="00B04E1E"/>
    <w:rsid w:val="00B059BE"/>
    <w:rsid w:val="00B0604A"/>
    <w:rsid w:val="00B103F0"/>
    <w:rsid w:val="00B105A3"/>
    <w:rsid w:val="00B10C9A"/>
    <w:rsid w:val="00B11638"/>
    <w:rsid w:val="00B11E35"/>
    <w:rsid w:val="00B12675"/>
    <w:rsid w:val="00B13B4C"/>
    <w:rsid w:val="00B13F6C"/>
    <w:rsid w:val="00B141CB"/>
    <w:rsid w:val="00B157EA"/>
    <w:rsid w:val="00B16D04"/>
    <w:rsid w:val="00B17448"/>
    <w:rsid w:val="00B17A0F"/>
    <w:rsid w:val="00B21AA8"/>
    <w:rsid w:val="00B22150"/>
    <w:rsid w:val="00B228FB"/>
    <w:rsid w:val="00B2316D"/>
    <w:rsid w:val="00B2353D"/>
    <w:rsid w:val="00B23D09"/>
    <w:rsid w:val="00B2441F"/>
    <w:rsid w:val="00B257CE"/>
    <w:rsid w:val="00B274C5"/>
    <w:rsid w:val="00B30BFD"/>
    <w:rsid w:val="00B30C41"/>
    <w:rsid w:val="00B34BE8"/>
    <w:rsid w:val="00B35FF0"/>
    <w:rsid w:val="00B36DAE"/>
    <w:rsid w:val="00B36FDC"/>
    <w:rsid w:val="00B37ADE"/>
    <w:rsid w:val="00B37E01"/>
    <w:rsid w:val="00B40581"/>
    <w:rsid w:val="00B40937"/>
    <w:rsid w:val="00B41E6C"/>
    <w:rsid w:val="00B42220"/>
    <w:rsid w:val="00B43359"/>
    <w:rsid w:val="00B43FEF"/>
    <w:rsid w:val="00B45A40"/>
    <w:rsid w:val="00B4661C"/>
    <w:rsid w:val="00B4752C"/>
    <w:rsid w:val="00B4775A"/>
    <w:rsid w:val="00B47C29"/>
    <w:rsid w:val="00B5388F"/>
    <w:rsid w:val="00B55EAD"/>
    <w:rsid w:val="00B57D64"/>
    <w:rsid w:val="00B57DBB"/>
    <w:rsid w:val="00B61BD1"/>
    <w:rsid w:val="00B719A0"/>
    <w:rsid w:val="00B72826"/>
    <w:rsid w:val="00B7471E"/>
    <w:rsid w:val="00B765A0"/>
    <w:rsid w:val="00B76E96"/>
    <w:rsid w:val="00B77634"/>
    <w:rsid w:val="00B77FF5"/>
    <w:rsid w:val="00B80FE9"/>
    <w:rsid w:val="00B84E3D"/>
    <w:rsid w:val="00B87447"/>
    <w:rsid w:val="00B9001B"/>
    <w:rsid w:val="00B90194"/>
    <w:rsid w:val="00B9277E"/>
    <w:rsid w:val="00B96175"/>
    <w:rsid w:val="00B96E41"/>
    <w:rsid w:val="00BA2513"/>
    <w:rsid w:val="00BA3886"/>
    <w:rsid w:val="00BA4BD9"/>
    <w:rsid w:val="00BA6D6D"/>
    <w:rsid w:val="00BB1838"/>
    <w:rsid w:val="00BB277E"/>
    <w:rsid w:val="00BB6088"/>
    <w:rsid w:val="00BB70FE"/>
    <w:rsid w:val="00BB7846"/>
    <w:rsid w:val="00BB7E7C"/>
    <w:rsid w:val="00BC0A5A"/>
    <w:rsid w:val="00BC1247"/>
    <w:rsid w:val="00BC3CCC"/>
    <w:rsid w:val="00BC3FD1"/>
    <w:rsid w:val="00BC4A59"/>
    <w:rsid w:val="00BC7A46"/>
    <w:rsid w:val="00BD1FA8"/>
    <w:rsid w:val="00BD3965"/>
    <w:rsid w:val="00BD3C25"/>
    <w:rsid w:val="00BD45EA"/>
    <w:rsid w:val="00BD6915"/>
    <w:rsid w:val="00BD79B6"/>
    <w:rsid w:val="00BE4296"/>
    <w:rsid w:val="00BE52BB"/>
    <w:rsid w:val="00BE550A"/>
    <w:rsid w:val="00BE6D1B"/>
    <w:rsid w:val="00BE6D58"/>
    <w:rsid w:val="00BE712F"/>
    <w:rsid w:val="00BE7FC2"/>
    <w:rsid w:val="00BF0F1A"/>
    <w:rsid w:val="00BF11EA"/>
    <w:rsid w:val="00BF1828"/>
    <w:rsid w:val="00BF5D52"/>
    <w:rsid w:val="00BF7120"/>
    <w:rsid w:val="00C008F0"/>
    <w:rsid w:val="00C00D4B"/>
    <w:rsid w:val="00C01121"/>
    <w:rsid w:val="00C011B7"/>
    <w:rsid w:val="00C04EB6"/>
    <w:rsid w:val="00C057B2"/>
    <w:rsid w:val="00C06B9E"/>
    <w:rsid w:val="00C10330"/>
    <w:rsid w:val="00C119E3"/>
    <w:rsid w:val="00C119ED"/>
    <w:rsid w:val="00C11D9E"/>
    <w:rsid w:val="00C11F3C"/>
    <w:rsid w:val="00C139AF"/>
    <w:rsid w:val="00C14354"/>
    <w:rsid w:val="00C1448E"/>
    <w:rsid w:val="00C203D9"/>
    <w:rsid w:val="00C20DAE"/>
    <w:rsid w:val="00C25C49"/>
    <w:rsid w:val="00C2639B"/>
    <w:rsid w:val="00C2693C"/>
    <w:rsid w:val="00C27544"/>
    <w:rsid w:val="00C30475"/>
    <w:rsid w:val="00C30C0A"/>
    <w:rsid w:val="00C33D3D"/>
    <w:rsid w:val="00C35928"/>
    <w:rsid w:val="00C37A8E"/>
    <w:rsid w:val="00C40C4F"/>
    <w:rsid w:val="00C43676"/>
    <w:rsid w:val="00C475F6"/>
    <w:rsid w:val="00C50F2F"/>
    <w:rsid w:val="00C51349"/>
    <w:rsid w:val="00C517ED"/>
    <w:rsid w:val="00C52C2A"/>
    <w:rsid w:val="00C54B58"/>
    <w:rsid w:val="00C54BEC"/>
    <w:rsid w:val="00C55AF7"/>
    <w:rsid w:val="00C56444"/>
    <w:rsid w:val="00C606B0"/>
    <w:rsid w:val="00C611B5"/>
    <w:rsid w:val="00C62829"/>
    <w:rsid w:val="00C653E0"/>
    <w:rsid w:val="00C66BF2"/>
    <w:rsid w:val="00C674CF"/>
    <w:rsid w:val="00C70C70"/>
    <w:rsid w:val="00C71B80"/>
    <w:rsid w:val="00C72802"/>
    <w:rsid w:val="00C74017"/>
    <w:rsid w:val="00C759DD"/>
    <w:rsid w:val="00C77712"/>
    <w:rsid w:val="00C77780"/>
    <w:rsid w:val="00C8005D"/>
    <w:rsid w:val="00C806C9"/>
    <w:rsid w:val="00C81B1A"/>
    <w:rsid w:val="00C81DDC"/>
    <w:rsid w:val="00C834FB"/>
    <w:rsid w:val="00C8481F"/>
    <w:rsid w:val="00C85792"/>
    <w:rsid w:val="00C86E08"/>
    <w:rsid w:val="00C86FCE"/>
    <w:rsid w:val="00C8755A"/>
    <w:rsid w:val="00C876D0"/>
    <w:rsid w:val="00C9097B"/>
    <w:rsid w:val="00C91F7E"/>
    <w:rsid w:val="00C9458B"/>
    <w:rsid w:val="00C94E4B"/>
    <w:rsid w:val="00C958A3"/>
    <w:rsid w:val="00C96EC6"/>
    <w:rsid w:val="00CA2873"/>
    <w:rsid w:val="00CA5849"/>
    <w:rsid w:val="00CA7E1C"/>
    <w:rsid w:val="00CB11E1"/>
    <w:rsid w:val="00CB1A29"/>
    <w:rsid w:val="00CB1B06"/>
    <w:rsid w:val="00CB605D"/>
    <w:rsid w:val="00CB6E89"/>
    <w:rsid w:val="00CB7C20"/>
    <w:rsid w:val="00CC0566"/>
    <w:rsid w:val="00CC0FC2"/>
    <w:rsid w:val="00CC1ADF"/>
    <w:rsid w:val="00CC1F57"/>
    <w:rsid w:val="00CC1FA7"/>
    <w:rsid w:val="00CC2124"/>
    <w:rsid w:val="00CC2C24"/>
    <w:rsid w:val="00CC3173"/>
    <w:rsid w:val="00CC745F"/>
    <w:rsid w:val="00CD0C13"/>
    <w:rsid w:val="00CD10DB"/>
    <w:rsid w:val="00CD1DEB"/>
    <w:rsid w:val="00CD33AB"/>
    <w:rsid w:val="00CD34A1"/>
    <w:rsid w:val="00CD3A45"/>
    <w:rsid w:val="00CD43D8"/>
    <w:rsid w:val="00CE0FF7"/>
    <w:rsid w:val="00CE1777"/>
    <w:rsid w:val="00CE2412"/>
    <w:rsid w:val="00CE2A8B"/>
    <w:rsid w:val="00CE2DED"/>
    <w:rsid w:val="00CE3253"/>
    <w:rsid w:val="00CE55C8"/>
    <w:rsid w:val="00CE64AC"/>
    <w:rsid w:val="00CF1586"/>
    <w:rsid w:val="00CF2360"/>
    <w:rsid w:val="00CF2615"/>
    <w:rsid w:val="00CF3A44"/>
    <w:rsid w:val="00CF57D1"/>
    <w:rsid w:val="00CF754A"/>
    <w:rsid w:val="00D0025A"/>
    <w:rsid w:val="00D002F6"/>
    <w:rsid w:val="00D00A10"/>
    <w:rsid w:val="00D010E4"/>
    <w:rsid w:val="00D0113F"/>
    <w:rsid w:val="00D043E6"/>
    <w:rsid w:val="00D04A7E"/>
    <w:rsid w:val="00D05F21"/>
    <w:rsid w:val="00D0658B"/>
    <w:rsid w:val="00D10C40"/>
    <w:rsid w:val="00D10F55"/>
    <w:rsid w:val="00D12478"/>
    <w:rsid w:val="00D1306E"/>
    <w:rsid w:val="00D13AB7"/>
    <w:rsid w:val="00D1556B"/>
    <w:rsid w:val="00D1563C"/>
    <w:rsid w:val="00D15AC8"/>
    <w:rsid w:val="00D15C76"/>
    <w:rsid w:val="00D22B34"/>
    <w:rsid w:val="00D22B61"/>
    <w:rsid w:val="00D2301E"/>
    <w:rsid w:val="00D2407A"/>
    <w:rsid w:val="00D2486C"/>
    <w:rsid w:val="00D25442"/>
    <w:rsid w:val="00D25C9C"/>
    <w:rsid w:val="00D25D15"/>
    <w:rsid w:val="00D25D2D"/>
    <w:rsid w:val="00D277D0"/>
    <w:rsid w:val="00D34E5F"/>
    <w:rsid w:val="00D37E7A"/>
    <w:rsid w:val="00D40958"/>
    <w:rsid w:val="00D41917"/>
    <w:rsid w:val="00D42407"/>
    <w:rsid w:val="00D42945"/>
    <w:rsid w:val="00D43087"/>
    <w:rsid w:val="00D4311E"/>
    <w:rsid w:val="00D4313F"/>
    <w:rsid w:val="00D4325C"/>
    <w:rsid w:val="00D43844"/>
    <w:rsid w:val="00D43B1E"/>
    <w:rsid w:val="00D442F2"/>
    <w:rsid w:val="00D455BA"/>
    <w:rsid w:val="00D46B92"/>
    <w:rsid w:val="00D4716A"/>
    <w:rsid w:val="00D5091C"/>
    <w:rsid w:val="00D53E97"/>
    <w:rsid w:val="00D540CC"/>
    <w:rsid w:val="00D54B38"/>
    <w:rsid w:val="00D5594E"/>
    <w:rsid w:val="00D56339"/>
    <w:rsid w:val="00D623D4"/>
    <w:rsid w:val="00D629FD"/>
    <w:rsid w:val="00D633DC"/>
    <w:rsid w:val="00D639DF"/>
    <w:rsid w:val="00D64BE9"/>
    <w:rsid w:val="00D71908"/>
    <w:rsid w:val="00D71B9A"/>
    <w:rsid w:val="00D71EC7"/>
    <w:rsid w:val="00D72014"/>
    <w:rsid w:val="00D72695"/>
    <w:rsid w:val="00D74046"/>
    <w:rsid w:val="00D77B90"/>
    <w:rsid w:val="00D81075"/>
    <w:rsid w:val="00D81EA7"/>
    <w:rsid w:val="00D8226A"/>
    <w:rsid w:val="00D827F9"/>
    <w:rsid w:val="00D87C06"/>
    <w:rsid w:val="00D87CAF"/>
    <w:rsid w:val="00D94331"/>
    <w:rsid w:val="00D950DE"/>
    <w:rsid w:val="00D9517D"/>
    <w:rsid w:val="00D955DA"/>
    <w:rsid w:val="00D96D3B"/>
    <w:rsid w:val="00D97172"/>
    <w:rsid w:val="00DA1586"/>
    <w:rsid w:val="00DA17F2"/>
    <w:rsid w:val="00DA38A0"/>
    <w:rsid w:val="00DA40C8"/>
    <w:rsid w:val="00DA52E9"/>
    <w:rsid w:val="00DA672E"/>
    <w:rsid w:val="00DA6902"/>
    <w:rsid w:val="00DA79CC"/>
    <w:rsid w:val="00DB0021"/>
    <w:rsid w:val="00DB03B4"/>
    <w:rsid w:val="00DB1D07"/>
    <w:rsid w:val="00DB357F"/>
    <w:rsid w:val="00DB4A8F"/>
    <w:rsid w:val="00DB6F1D"/>
    <w:rsid w:val="00DB7F62"/>
    <w:rsid w:val="00DC25AC"/>
    <w:rsid w:val="00DC7B87"/>
    <w:rsid w:val="00DD030F"/>
    <w:rsid w:val="00DD0D8A"/>
    <w:rsid w:val="00DD18C6"/>
    <w:rsid w:val="00DD20FB"/>
    <w:rsid w:val="00DD2644"/>
    <w:rsid w:val="00DD3C0C"/>
    <w:rsid w:val="00DD4B02"/>
    <w:rsid w:val="00DD5108"/>
    <w:rsid w:val="00DD7ECE"/>
    <w:rsid w:val="00DE21DE"/>
    <w:rsid w:val="00DE570E"/>
    <w:rsid w:val="00DE757C"/>
    <w:rsid w:val="00DE7990"/>
    <w:rsid w:val="00DE7AD4"/>
    <w:rsid w:val="00DE7F4F"/>
    <w:rsid w:val="00DF0059"/>
    <w:rsid w:val="00DF2300"/>
    <w:rsid w:val="00DF2E3B"/>
    <w:rsid w:val="00DF496A"/>
    <w:rsid w:val="00DF6055"/>
    <w:rsid w:val="00E00578"/>
    <w:rsid w:val="00E01104"/>
    <w:rsid w:val="00E03F4D"/>
    <w:rsid w:val="00E05D23"/>
    <w:rsid w:val="00E066AC"/>
    <w:rsid w:val="00E068F8"/>
    <w:rsid w:val="00E07022"/>
    <w:rsid w:val="00E101F9"/>
    <w:rsid w:val="00E103F0"/>
    <w:rsid w:val="00E13490"/>
    <w:rsid w:val="00E13CA2"/>
    <w:rsid w:val="00E1790D"/>
    <w:rsid w:val="00E17FA2"/>
    <w:rsid w:val="00E2020D"/>
    <w:rsid w:val="00E20DCF"/>
    <w:rsid w:val="00E21486"/>
    <w:rsid w:val="00E216A0"/>
    <w:rsid w:val="00E22799"/>
    <w:rsid w:val="00E22914"/>
    <w:rsid w:val="00E22A1B"/>
    <w:rsid w:val="00E22F61"/>
    <w:rsid w:val="00E2419F"/>
    <w:rsid w:val="00E241BE"/>
    <w:rsid w:val="00E25A0C"/>
    <w:rsid w:val="00E2729E"/>
    <w:rsid w:val="00E303A5"/>
    <w:rsid w:val="00E332D3"/>
    <w:rsid w:val="00E338F2"/>
    <w:rsid w:val="00E363DD"/>
    <w:rsid w:val="00E3698F"/>
    <w:rsid w:val="00E40FD2"/>
    <w:rsid w:val="00E4310C"/>
    <w:rsid w:val="00E4333C"/>
    <w:rsid w:val="00E43C68"/>
    <w:rsid w:val="00E45638"/>
    <w:rsid w:val="00E4635B"/>
    <w:rsid w:val="00E467FE"/>
    <w:rsid w:val="00E46DEC"/>
    <w:rsid w:val="00E5374F"/>
    <w:rsid w:val="00E53BE3"/>
    <w:rsid w:val="00E557AF"/>
    <w:rsid w:val="00E55A6E"/>
    <w:rsid w:val="00E56F0A"/>
    <w:rsid w:val="00E6037A"/>
    <w:rsid w:val="00E61333"/>
    <w:rsid w:val="00E623E8"/>
    <w:rsid w:val="00E62FEB"/>
    <w:rsid w:val="00E63D76"/>
    <w:rsid w:val="00E63EAF"/>
    <w:rsid w:val="00E64663"/>
    <w:rsid w:val="00E64EC1"/>
    <w:rsid w:val="00E67B11"/>
    <w:rsid w:val="00E72EC5"/>
    <w:rsid w:val="00E74D18"/>
    <w:rsid w:val="00E75082"/>
    <w:rsid w:val="00E77EE6"/>
    <w:rsid w:val="00E80E61"/>
    <w:rsid w:val="00E815E2"/>
    <w:rsid w:val="00E8396A"/>
    <w:rsid w:val="00E8469E"/>
    <w:rsid w:val="00E85742"/>
    <w:rsid w:val="00E910D5"/>
    <w:rsid w:val="00E93CEB"/>
    <w:rsid w:val="00E9716B"/>
    <w:rsid w:val="00E97C66"/>
    <w:rsid w:val="00EA1723"/>
    <w:rsid w:val="00EA195B"/>
    <w:rsid w:val="00EA426E"/>
    <w:rsid w:val="00EB0B36"/>
    <w:rsid w:val="00EB1206"/>
    <w:rsid w:val="00EB163B"/>
    <w:rsid w:val="00EB27A7"/>
    <w:rsid w:val="00EB3589"/>
    <w:rsid w:val="00EB4773"/>
    <w:rsid w:val="00EB63D6"/>
    <w:rsid w:val="00EB6F15"/>
    <w:rsid w:val="00EB7956"/>
    <w:rsid w:val="00EC0E88"/>
    <w:rsid w:val="00EC2118"/>
    <w:rsid w:val="00EC4262"/>
    <w:rsid w:val="00EC4A57"/>
    <w:rsid w:val="00EC5F70"/>
    <w:rsid w:val="00ED4194"/>
    <w:rsid w:val="00ED6B7C"/>
    <w:rsid w:val="00ED7CEF"/>
    <w:rsid w:val="00EE15C6"/>
    <w:rsid w:val="00EE18A5"/>
    <w:rsid w:val="00EE19E3"/>
    <w:rsid w:val="00EE1E25"/>
    <w:rsid w:val="00EE2086"/>
    <w:rsid w:val="00EE24B1"/>
    <w:rsid w:val="00EE26C1"/>
    <w:rsid w:val="00EE7310"/>
    <w:rsid w:val="00EF02E1"/>
    <w:rsid w:val="00EF18CD"/>
    <w:rsid w:val="00EF3D08"/>
    <w:rsid w:val="00EF4C59"/>
    <w:rsid w:val="00EF5081"/>
    <w:rsid w:val="00EF63FC"/>
    <w:rsid w:val="00EF6570"/>
    <w:rsid w:val="00EF73BA"/>
    <w:rsid w:val="00EF7C33"/>
    <w:rsid w:val="00F00F58"/>
    <w:rsid w:val="00F01590"/>
    <w:rsid w:val="00F01E0F"/>
    <w:rsid w:val="00F02EED"/>
    <w:rsid w:val="00F04D4F"/>
    <w:rsid w:val="00F05C61"/>
    <w:rsid w:val="00F06E68"/>
    <w:rsid w:val="00F07A31"/>
    <w:rsid w:val="00F10A46"/>
    <w:rsid w:val="00F12245"/>
    <w:rsid w:val="00F1379F"/>
    <w:rsid w:val="00F145E3"/>
    <w:rsid w:val="00F14785"/>
    <w:rsid w:val="00F14E3E"/>
    <w:rsid w:val="00F16B0A"/>
    <w:rsid w:val="00F16E91"/>
    <w:rsid w:val="00F176CA"/>
    <w:rsid w:val="00F20356"/>
    <w:rsid w:val="00F20B4F"/>
    <w:rsid w:val="00F2106B"/>
    <w:rsid w:val="00F21AD3"/>
    <w:rsid w:val="00F22E5E"/>
    <w:rsid w:val="00F233C7"/>
    <w:rsid w:val="00F235C4"/>
    <w:rsid w:val="00F26F85"/>
    <w:rsid w:val="00F313C6"/>
    <w:rsid w:val="00F319A2"/>
    <w:rsid w:val="00F345B5"/>
    <w:rsid w:val="00F35666"/>
    <w:rsid w:val="00F37FD9"/>
    <w:rsid w:val="00F409CE"/>
    <w:rsid w:val="00F41FFF"/>
    <w:rsid w:val="00F42E0D"/>
    <w:rsid w:val="00F44E2F"/>
    <w:rsid w:val="00F45C0E"/>
    <w:rsid w:val="00F466D3"/>
    <w:rsid w:val="00F46BE2"/>
    <w:rsid w:val="00F47604"/>
    <w:rsid w:val="00F479E9"/>
    <w:rsid w:val="00F526C2"/>
    <w:rsid w:val="00F52760"/>
    <w:rsid w:val="00F527EA"/>
    <w:rsid w:val="00F5422B"/>
    <w:rsid w:val="00F54586"/>
    <w:rsid w:val="00F54FD7"/>
    <w:rsid w:val="00F579CF"/>
    <w:rsid w:val="00F62CDA"/>
    <w:rsid w:val="00F62D42"/>
    <w:rsid w:val="00F636B8"/>
    <w:rsid w:val="00F636E6"/>
    <w:rsid w:val="00F64A00"/>
    <w:rsid w:val="00F66ED7"/>
    <w:rsid w:val="00F70ED9"/>
    <w:rsid w:val="00F72F76"/>
    <w:rsid w:val="00F74B4C"/>
    <w:rsid w:val="00F7520A"/>
    <w:rsid w:val="00F76EEF"/>
    <w:rsid w:val="00F80BDC"/>
    <w:rsid w:val="00F81251"/>
    <w:rsid w:val="00F814A2"/>
    <w:rsid w:val="00F81C5F"/>
    <w:rsid w:val="00F8221F"/>
    <w:rsid w:val="00F83510"/>
    <w:rsid w:val="00F84112"/>
    <w:rsid w:val="00F86154"/>
    <w:rsid w:val="00F86E90"/>
    <w:rsid w:val="00F9404E"/>
    <w:rsid w:val="00F94257"/>
    <w:rsid w:val="00F9457E"/>
    <w:rsid w:val="00F94B7E"/>
    <w:rsid w:val="00F959B3"/>
    <w:rsid w:val="00FA12D8"/>
    <w:rsid w:val="00FA2E31"/>
    <w:rsid w:val="00FA3D77"/>
    <w:rsid w:val="00FA3F49"/>
    <w:rsid w:val="00FA4785"/>
    <w:rsid w:val="00FB0045"/>
    <w:rsid w:val="00FB01B3"/>
    <w:rsid w:val="00FB0F0B"/>
    <w:rsid w:val="00FB21C2"/>
    <w:rsid w:val="00FB33D8"/>
    <w:rsid w:val="00FB40FE"/>
    <w:rsid w:val="00FB6E24"/>
    <w:rsid w:val="00FC166A"/>
    <w:rsid w:val="00FC2DC2"/>
    <w:rsid w:val="00FC33D3"/>
    <w:rsid w:val="00FC39B6"/>
    <w:rsid w:val="00FC3F25"/>
    <w:rsid w:val="00FC46A3"/>
    <w:rsid w:val="00FC487C"/>
    <w:rsid w:val="00FC4D2D"/>
    <w:rsid w:val="00FC602E"/>
    <w:rsid w:val="00FC6978"/>
    <w:rsid w:val="00FD0E40"/>
    <w:rsid w:val="00FD120E"/>
    <w:rsid w:val="00FD29CC"/>
    <w:rsid w:val="00FD2CFA"/>
    <w:rsid w:val="00FD2D59"/>
    <w:rsid w:val="00FD4C8E"/>
    <w:rsid w:val="00FD58EE"/>
    <w:rsid w:val="00FD6070"/>
    <w:rsid w:val="00FD7C06"/>
    <w:rsid w:val="00FE0078"/>
    <w:rsid w:val="00FE4CEA"/>
    <w:rsid w:val="00FE7381"/>
    <w:rsid w:val="00FE767C"/>
    <w:rsid w:val="00FF0337"/>
    <w:rsid w:val="00FF1151"/>
    <w:rsid w:val="00FF16E6"/>
    <w:rsid w:val="00FF1D14"/>
    <w:rsid w:val="00FF2662"/>
    <w:rsid w:val="00FF26B4"/>
    <w:rsid w:val="00FF3E2D"/>
    <w:rsid w:val="00FF43E3"/>
    <w:rsid w:val="00FF4418"/>
    <w:rsid w:val="00FF4BB1"/>
    <w:rsid w:val="00FF5A5E"/>
    <w:rsid w:val="00FF65A8"/>
    <w:rsid w:val="00FF6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773"/>
  <w15:chartTrackingRefBased/>
  <w15:docId w15:val="{6A720CB9-516F-4B66-B67C-721D1CE9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586"/>
  </w:style>
  <w:style w:type="paragraph" w:styleId="Heading1">
    <w:name w:val="heading 1"/>
    <w:basedOn w:val="Normal"/>
    <w:next w:val="Normal"/>
    <w:link w:val="Heading1Char"/>
    <w:uiPriority w:val="9"/>
    <w:qFormat/>
    <w:rsid w:val="00403C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603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324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037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300D5"/>
    <w:pPr>
      <w:ind w:left="720"/>
      <w:contextualSpacing/>
    </w:pPr>
  </w:style>
  <w:style w:type="character" w:styleId="CommentReference">
    <w:name w:val="annotation reference"/>
    <w:basedOn w:val="DefaultParagraphFont"/>
    <w:uiPriority w:val="99"/>
    <w:semiHidden/>
    <w:unhideWhenUsed/>
    <w:rsid w:val="003B0E7D"/>
    <w:rPr>
      <w:sz w:val="16"/>
      <w:szCs w:val="16"/>
    </w:rPr>
  </w:style>
  <w:style w:type="paragraph" w:styleId="CommentText">
    <w:name w:val="annotation text"/>
    <w:basedOn w:val="Normal"/>
    <w:link w:val="CommentTextChar"/>
    <w:uiPriority w:val="99"/>
    <w:semiHidden/>
    <w:unhideWhenUsed/>
    <w:rsid w:val="003B0E7D"/>
    <w:pPr>
      <w:spacing w:line="240" w:lineRule="auto"/>
    </w:pPr>
    <w:rPr>
      <w:sz w:val="20"/>
      <w:szCs w:val="20"/>
    </w:rPr>
  </w:style>
  <w:style w:type="character" w:customStyle="1" w:styleId="CommentTextChar">
    <w:name w:val="Comment Text Char"/>
    <w:basedOn w:val="DefaultParagraphFont"/>
    <w:link w:val="CommentText"/>
    <w:uiPriority w:val="99"/>
    <w:semiHidden/>
    <w:rsid w:val="003B0E7D"/>
    <w:rPr>
      <w:sz w:val="20"/>
      <w:szCs w:val="20"/>
    </w:rPr>
  </w:style>
  <w:style w:type="paragraph" w:styleId="CommentSubject">
    <w:name w:val="annotation subject"/>
    <w:basedOn w:val="CommentText"/>
    <w:next w:val="CommentText"/>
    <w:link w:val="CommentSubjectChar"/>
    <w:uiPriority w:val="99"/>
    <w:semiHidden/>
    <w:unhideWhenUsed/>
    <w:rsid w:val="003B0E7D"/>
    <w:rPr>
      <w:b/>
      <w:bCs/>
    </w:rPr>
  </w:style>
  <w:style w:type="character" w:customStyle="1" w:styleId="CommentSubjectChar">
    <w:name w:val="Comment Subject Char"/>
    <w:basedOn w:val="CommentTextChar"/>
    <w:link w:val="CommentSubject"/>
    <w:uiPriority w:val="99"/>
    <w:semiHidden/>
    <w:rsid w:val="003B0E7D"/>
    <w:rPr>
      <w:b/>
      <w:bCs/>
      <w:sz w:val="20"/>
      <w:szCs w:val="20"/>
    </w:rPr>
  </w:style>
  <w:style w:type="paragraph" w:styleId="BalloonText">
    <w:name w:val="Balloon Text"/>
    <w:basedOn w:val="Normal"/>
    <w:link w:val="BalloonTextChar"/>
    <w:uiPriority w:val="99"/>
    <w:semiHidden/>
    <w:unhideWhenUsed/>
    <w:rsid w:val="003B0E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E7D"/>
    <w:rPr>
      <w:rFonts w:ascii="Segoe UI" w:hAnsi="Segoe UI" w:cs="Segoe UI"/>
      <w:sz w:val="18"/>
      <w:szCs w:val="18"/>
    </w:rPr>
  </w:style>
  <w:style w:type="character" w:styleId="Hyperlink">
    <w:name w:val="Hyperlink"/>
    <w:basedOn w:val="DefaultParagraphFont"/>
    <w:uiPriority w:val="99"/>
    <w:unhideWhenUsed/>
    <w:rsid w:val="00162B83"/>
    <w:rPr>
      <w:color w:val="0000FF"/>
      <w:u w:val="single"/>
    </w:rPr>
  </w:style>
  <w:style w:type="paragraph" w:styleId="NoSpacing">
    <w:name w:val="No Spacing"/>
    <w:uiPriority w:val="1"/>
    <w:qFormat/>
    <w:rsid w:val="00F26F85"/>
    <w:pPr>
      <w:spacing w:after="0" w:line="240" w:lineRule="auto"/>
    </w:pPr>
  </w:style>
  <w:style w:type="paragraph" w:customStyle="1" w:styleId="m2692743218200791138msolistparagraph">
    <w:name w:val="m_2692743218200791138msolistparagraph"/>
    <w:basedOn w:val="Normal"/>
    <w:rsid w:val="00545584"/>
    <w:pPr>
      <w:spacing w:before="100" w:beforeAutospacing="1" w:after="100" w:afterAutospacing="1" w:line="240" w:lineRule="auto"/>
    </w:pPr>
    <w:rPr>
      <w:rFonts w:ascii="Calibri" w:hAnsi="Calibri" w:cs="Calibri"/>
      <w:lang w:eastAsia="en-GB"/>
    </w:rPr>
  </w:style>
  <w:style w:type="paragraph" w:customStyle="1" w:styleId="p2">
    <w:name w:val="p2"/>
    <w:basedOn w:val="Normal"/>
    <w:rsid w:val="00D74046"/>
    <w:pPr>
      <w:spacing w:before="100" w:beforeAutospacing="1" w:after="100" w:afterAutospacing="1" w:line="240" w:lineRule="auto"/>
    </w:pPr>
    <w:rPr>
      <w:rFonts w:ascii="Calibri" w:hAnsi="Calibri" w:cs="Calibri"/>
      <w:lang w:eastAsia="en-GB"/>
    </w:rPr>
  </w:style>
  <w:style w:type="paragraph" w:customStyle="1" w:styleId="p3">
    <w:name w:val="p3"/>
    <w:basedOn w:val="Normal"/>
    <w:rsid w:val="00D74046"/>
    <w:pPr>
      <w:spacing w:before="100" w:beforeAutospacing="1" w:after="100" w:afterAutospacing="1" w:line="240" w:lineRule="auto"/>
    </w:pPr>
    <w:rPr>
      <w:rFonts w:ascii="Calibri" w:hAnsi="Calibri" w:cs="Calibri"/>
      <w:lang w:eastAsia="en-GB"/>
    </w:rPr>
  </w:style>
  <w:style w:type="character" w:customStyle="1" w:styleId="s2">
    <w:name w:val="s2"/>
    <w:basedOn w:val="DefaultParagraphFont"/>
    <w:rsid w:val="00D74046"/>
  </w:style>
  <w:style w:type="character" w:customStyle="1" w:styleId="Heading1Char">
    <w:name w:val="Heading 1 Char"/>
    <w:basedOn w:val="DefaultParagraphFont"/>
    <w:link w:val="Heading1"/>
    <w:uiPriority w:val="9"/>
    <w:rsid w:val="00403C6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9324FF"/>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AC199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D2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790">
      <w:bodyDiv w:val="1"/>
      <w:marLeft w:val="0"/>
      <w:marRight w:val="0"/>
      <w:marTop w:val="0"/>
      <w:marBottom w:val="0"/>
      <w:divBdr>
        <w:top w:val="none" w:sz="0" w:space="0" w:color="auto"/>
        <w:left w:val="none" w:sz="0" w:space="0" w:color="auto"/>
        <w:bottom w:val="none" w:sz="0" w:space="0" w:color="auto"/>
        <w:right w:val="none" w:sz="0" w:space="0" w:color="auto"/>
      </w:divBdr>
    </w:div>
    <w:div w:id="37510283">
      <w:bodyDiv w:val="1"/>
      <w:marLeft w:val="0"/>
      <w:marRight w:val="0"/>
      <w:marTop w:val="0"/>
      <w:marBottom w:val="0"/>
      <w:divBdr>
        <w:top w:val="none" w:sz="0" w:space="0" w:color="auto"/>
        <w:left w:val="none" w:sz="0" w:space="0" w:color="auto"/>
        <w:bottom w:val="none" w:sz="0" w:space="0" w:color="auto"/>
        <w:right w:val="none" w:sz="0" w:space="0" w:color="auto"/>
      </w:divBdr>
    </w:div>
    <w:div w:id="239020540">
      <w:bodyDiv w:val="1"/>
      <w:marLeft w:val="0"/>
      <w:marRight w:val="0"/>
      <w:marTop w:val="0"/>
      <w:marBottom w:val="0"/>
      <w:divBdr>
        <w:top w:val="none" w:sz="0" w:space="0" w:color="auto"/>
        <w:left w:val="none" w:sz="0" w:space="0" w:color="auto"/>
        <w:bottom w:val="none" w:sz="0" w:space="0" w:color="auto"/>
        <w:right w:val="none" w:sz="0" w:space="0" w:color="auto"/>
      </w:divBdr>
    </w:div>
    <w:div w:id="245312260">
      <w:bodyDiv w:val="1"/>
      <w:marLeft w:val="0"/>
      <w:marRight w:val="0"/>
      <w:marTop w:val="0"/>
      <w:marBottom w:val="0"/>
      <w:divBdr>
        <w:top w:val="none" w:sz="0" w:space="0" w:color="auto"/>
        <w:left w:val="none" w:sz="0" w:space="0" w:color="auto"/>
        <w:bottom w:val="none" w:sz="0" w:space="0" w:color="auto"/>
        <w:right w:val="none" w:sz="0" w:space="0" w:color="auto"/>
      </w:divBdr>
      <w:divsChild>
        <w:div w:id="981425639">
          <w:marLeft w:val="0"/>
          <w:marRight w:val="0"/>
          <w:marTop w:val="120"/>
          <w:marBottom w:val="0"/>
          <w:divBdr>
            <w:top w:val="none" w:sz="0" w:space="0" w:color="auto"/>
            <w:left w:val="none" w:sz="0" w:space="0" w:color="auto"/>
            <w:bottom w:val="none" w:sz="0" w:space="0" w:color="auto"/>
            <w:right w:val="none" w:sz="0" w:space="0" w:color="auto"/>
          </w:divBdr>
          <w:divsChild>
            <w:div w:id="1573004232">
              <w:marLeft w:val="0"/>
              <w:marRight w:val="0"/>
              <w:marTop w:val="0"/>
              <w:marBottom w:val="0"/>
              <w:divBdr>
                <w:top w:val="none" w:sz="0" w:space="0" w:color="auto"/>
                <w:left w:val="none" w:sz="0" w:space="0" w:color="auto"/>
                <w:bottom w:val="none" w:sz="0" w:space="0" w:color="auto"/>
                <w:right w:val="none" w:sz="0" w:space="0" w:color="auto"/>
              </w:divBdr>
            </w:div>
          </w:divsChild>
        </w:div>
        <w:div w:id="191581282">
          <w:marLeft w:val="0"/>
          <w:marRight w:val="0"/>
          <w:marTop w:val="120"/>
          <w:marBottom w:val="0"/>
          <w:divBdr>
            <w:top w:val="none" w:sz="0" w:space="0" w:color="auto"/>
            <w:left w:val="none" w:sz="0" w:space="0" w:color="auto"/>
            <w:bottom w:val="none" w:sz="0" w:space="0" w:color="auto"/>
            <w:right w:val="none" w:sz="0" w:space="0" w:color="auto"/>
          </w:divBdr>
          <w:divsChild>
            <w:div w:id="137036900">
              <w:marLeft w:val="0"/>
              <w:marRight w:val="0"/>
              <w:marTop w:val="0"/>
              <w:marBottom w:val="0"/>
              <w:divBdr>
                <w:top w:val="none" w:sz="0" w:space="0" w:color="auto"/>
                <w:left w:val="none" w:sz="0" w:space="0" w:color="auto"/>
                <w:bottom w:val="none" w:sz="0" w:space="0" w:color="auto"/>
                <w:right w:val="none" w:sz="0" w:space="0" w:color="auto"/>
              </w:divBdr>
            </w:div>
          </w:divsChild>
        </w:div>
        <w:div w:id="444664718">
          <w:marLeft w:val="0"/>
          <w:marRight w:val="0"/>
          <w:marTop w:val="120"/>
          <w:marBottom w:val="0"/>
          <w:divBdr>
            <w:top w:val="none" w:sz="0" w:space="0" w:color="auto"/>
            <w:left w:val="none" w:sz="0" w:space="0" w:color="auto"/>
            <w:bottom w:val="none" w:sz="0" w:space="0" w:color="auto"/>
            <w:right w:val="none" w:sz="0" w:space="0" w:color="auto"/>
          </w:divBdr>
          <w:divsChild>
            <w:div w:id="2035885803">
              <w:marLeft w:val="0"/>
              <w:marRight w:val="0"/>
              <w:marTop w:val="0"/>
              <w:marBottom w:val="0"/>
              <w:divBdr>
                <w:top w:val="none" w:sz="0" w:space="0" w:color="auto"/>
                <w:left w:val="none" w:sz="0" w:space="0" w:color="auto"/>
                <w:bottom w:val="none" w:sz="0" w:space="0" w:color="auto"/>
                <w:right w:val="none" w:sz="0" w:space="0" w:color="auto"/>
              </w:divBdr>
            </w:div>
          </w:divsChild>
        </w:div>
        <w:div w:id="1971857555">
          <w:marLeft w:val="0"/>
          <w:marRight w:val="0"/>
          <w:marTop w:val="120"/>
          <w:marBottom w:val="0"/>
          <w:divBdr>
            <w:top w:val="none" w:sz="0" w:space="0" w:color="auto"/>
            <w:left w:val="none" w:sz="0" w:space="0" w:color="auto"/>
            <w:bottom w:val="none" w:sz="0" w:space="0" w:color="auto"/>
            <w:right w:val="none" w:sz="0" w:space="0" w:color="auto"/>
          </w:divBdr>
          <w:divsChild>
            <w:div w:id="1073239032">
              <w:marLeft w:val="0"/>
              <w:marRight w:val="0"/>
              <w:marTop w:val="0"/>
              <w:marBottom w:val="0"/>
              <w:divBdr>
                <w:top w:val="none" w:sz="0" w:space="0" w:color="auto"/>
                <w:left w:val="none" w:sz="0" w:space="0" w:color="auto"/>
                <w:bottom w:val="none" w:sz="0" w:space="0" w:color="auto"/>
                <w:right w:val="none" w:sz="0" w:space="0" w:color="auto"/>
              </w:divBdr>
            </w:div>
          </w:divsChild>
        </w:div>
        <w:div w:id="349841493">
          <w:marLeft w:val="0"/>
          <w:marRight w:val="0"/>
          <w:marTop w:val="120"/>
          <w:marBottom w:val="0"/>
          <w:divBdr>
            <w:top w:val="none" w:sz="0" w:space="0" w:color="auto"/>
            <w:left w:val="none" w:sz="0" w:space="0" w:color="auto"/>
            <w:bottom w:val="none" w:sz="0" w:space="0" w:color="auto"/>
            <w:right w:val="none" w:sz="0" w:space="0" w:color="auto"/>
          </w:divBdr>
          <w:divsChild>
            <w:div w:id="780607487">
              <w:marLeft w:val="0"/>
              <w:marRight w:val="0"/>
              <w:marTop w:val="0"/>
              <w:marBottom w:val="0"/>
              <w:divBdr>
                <w:top w:val="none" w:sz="0" w:space="0" w:color="auto"/>
                <w:left w:val="none" w:sz="0" w:space="0" w:color="auto"/>
                <w:bottom w:val="none" w:sz="0" w:space="0" w:color="auto"/>
                <w:right w:val="none" w:sz="0" w:space="0" w:color="auto"/>
              </w:divBdr>
            </w:div>
          </w:divsChild>
        </w:div>
        <w:div w:id="129442362">
          <w:marLeft w:val="0"/>
          <w:marRight w:val="0"/>
          <w:marTop w:val="120"/>
          <w:marBottom w:val="0"/>
          <w:divBdr>
            <w:top w:val="none" w:sz="0" w:space="0" w:color="auto"/>
            <w:left w:val="none" w:sz="0" w:space="0" w:color="auto"/>
            <w:bottom w:val="none" w:sz="0" w:space="0" w:color="auto"/>
            <w:right w:val="none" w:sz="0" w:space="0" w:color="auto"/>
          </w:divBdr>
          <w:divsChild>
            <w:div w:id="162064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86882">
      <w:bodyDiv w:val="1"/>
      <w:marLeft w:val="0"/>
      <w:marRight w:val="0"/>
      <w:marTop w:val="0"/>
      <w:marBottom w:val="0"/>
      <w:divBdr>
        <w:top w:val="none" w:sz="0" w:space="0" w:color="auto"/>
        <w:left w:val="none" w:sz="0" w:space="0" w:color="auto"/>
        <w:bottom w:val="none" w:sz="0" w:space="0" w:color="auto"/>
        <w:right w:val="none" w:sz="0" w:space="0" w:color="auto"/>
      </w:divBdr>
    </w:div>
    <w:div w:id="280378261">
      <w:bodyDiv w:val="1"/>
      <w:marLeft w:val="0"/>
      <w:marRight w:val="0"/>
      <w:marTop w:val="0"/>
      <w:marBottom w:val="0"/>
      <w:divBdr>
        <w:top w:val="none" w:sz="0" w:space="0" w:color="auto"/>
        <w:left w:val="none" w:sz="0" w:space="0" w:color="auto"/>
        <w:bottom w:val="none" w:sz="0" w:space="0" w:color="auto"/>
        <w:right w:val="none" w:sz="0" w:space="0" w:color="auto"/>
      </w:divBdr>
    </w:div>
    <w:div w:id="340276273">
      <w:bodyDiv w:val="1"/>
      <w:marLeft w:val="0"/>
      <w:marRight w:val="0"/>
      <w:marTop w:val="0"/>
      <w:marBottom w:val="0"/>
      <w:divBdr>
        <w:top w:val="none" w:sz="0" w:space="0" w:color="auto"/>
        <w:left w:val="none" w:sz="0" w:space="0" w:color="auto"/>
        <w:bottom w:val="none" w:sz="0" w:space="0" w:color="auto"/>
        <w:right w:val="none" w:sz="0" w:space="0" w:color="auto"/>
      </w:divBdr>
    </w:div>
    <w:div w:id="340621985">
      <w:bodyDiv w:val="1"/>
      <w:marLeft w:val="0"/>
      <w:marRight w:val="0"/>
      <w:marTop w:val="0"/>
      <w:marBottom w:val="0"/>
      <w:divBdr>
        <w:top w:val="none" w:sz="0" w:space="0" w:color="auto"/>
        <w:left w:val="none" w:sz="0" w:space="0" w:color="auto"/>
        <w:bottom w:val="none" w:sz="0" w:space="0" w:color="auto"/>
        <w:right w:val="none" w:sz="0" w:space="0" w:color="auto"/>
      </w:divBdr>
    </w:div>
    <w:div w:id="391192841">
      <w:bodyDiv w:val="1"/>
      <w:marLeft w:val="0"/>
      <w:marRight w:val="0"/>
      <w:marTop w:val="0"/>
      <w:marBottom w:val="0"/>
      <w:divBdr>
        <w:top w:val="none" w:sz="0" w:space="0" w:color="auto"/>
        <w:left w:val="none" w:sz="0" w:space="0" w:color="auto"/>
        <w:bottom w:val="none" w:sz="0" w:space="0" w:color="auto"/>
        <w:right w:val="none" w:sz="0" w:space="0" w:color="auto"/>
      </w:divBdr>
    </w:div>
    <w:div w:id="420880244">
      <w:bodyDiv w:val="1"/>
      <w:marLeft w:val="0"/>
      <w:marRight w:val="0"/>
      <w:marTop w:val="0"/>
      <w:marBottom w:val="0"/>
      <w:divBdr>
        <w:top w:val="none" w:sz="0" w:space="0" w:color="auto"/>
        <w:left w:val="none" w:sz="0" w:space="0" w:color="auto"/>
        <w:bottom w:val="none" w:sz="0" w:space="0" w:color="auto"/>
        <w:right w:val="none" w:sz="0" w:space="0" w:color="auto"/>
      </w:divBdr>
      <w:divsChild>
        <w:div w:id="1279727005">
          <w:marLeft w:val="0"/>
          <w:marRight w:val="0"/>
          <w:marTop w:val="120"/>
          <w:marBottom w:val="0"/>
          <w:divBdr>
            <w:top w:val="none" w:sz="0" w:space="0" w:color="auto"/>
            <w:left w:val="none" w:sz="0" w:space="0" w:color="auto"/>
            <w:bottom w:val="none" w:sz="0" w:space="0" w:color="auto"/>
            <w:right w:val="none" w:sz="0" w:space="0" w:color="auto"/>
          </w:divBdr>
          <w:divsChild>
            <w:div w:id="1416249187">
              <w:marLeft w:val="0"/>
              <w:marRight w:val="0"/>
              <w:marTop w:val="0"/>
              <w:marBottom w:val="0"/>
              <w:divBdr>
                <w:top w:val="none" w:sz="0" w:space="0" w:color="auto"/>
                <w:left w:val="none" w:sz="0" w:space="0" w:color="auto"/>
                <w:bottom w:val="none" w:sz="0" w:space="0" w:color="auto"/>
                <w:right w:val="none" w:sz="0" w:space="0" w:color="auto"/>
              </w:divBdr>
            </w:div>
          </w:divsChild>
        </w:div>
        <w:div w:id="305399232">
          <w:marLeft w:val="0"/>
          <w:marRight w:val="0"/>
          <w:marTop w:val="120"/>
          <w:marBottom w:val="0"/>
          <w:divBdr>
            <w:top w:val="none" w:sz="0" w:space="0" w:color="auto"/>
            <w:left w:val="none" w:sz="0" w:space="0" w:color="auto"/>
            <w:bottom w:val="none" w:sz="0" w:space="0" w:color="auto"/>
            <w:right w:val="none" w:sz="0" w:space="0" w:color="auto"/>
          </w:divBdr>
          <w:divsChild>
            <w:div w:id="1071149314">
              <w:marLeft w:val="0"/>
              <w:marRight w:val="0"/>
              <w:marTop w:val="0"/>
              <w:marBottom w:val="0"/>
              <w:divBdr>
                <w:top w:val="none" w:sz="0" w:space="0" w:color="auto"/>
                <w:left w:val="none" w:sz="0" w:space="0" w:color="auto"/>
                <w:bottom w:val="none" w:sz="0" w:space="0" w:color="auto"/>
                <w:right w:val="none" w:sz="0" w:space="0" w:color="auto"/>
              </w:divBdr>
            </w:div>
          </w:divsChild>
        </w:div>
        <w:div w:id="190460840">
          <w:marLeft w:val="0"/>
          <w:marRight w:val="0"/>
          <w:marTop w:val="120"/>
          <w:marBottom w:val="0"/>
          <w:divBdr>
            <w:top w:val="none" w:sz="0" w:space="0" w:color="auto"/>
            <w:left w:val="none" w:sz="0" w:space="0" w:color="auto"/>
            <w:bottom w:val="none" w:sz="0" w:space="0" w:color="auto"/>
            <w:right w:val="none" w:sz="0" w:space="0" w:color="auto"/>
          </w:divBdr>
          <w:divsChild>
            <w:div w:id="809252591">
              <w:marLeft w:val="0"/>
              <w:marRight w:val="0"/>
              <w:marTop w:val="0"/>
              <w:marBottom w:val="0"/>
              <w:divBdr>
                <w:top w:val="none" w:sz="0" w:space="0" w:color="auto"/>
                <w:left w:val="none" w:sz="0" w:space="0" w:color="auto"/>
                <w:bottom w:val="none" w:sz="0" w:space="0" w:color="auto"/>
                <w:right w:val="none" w:sz="0" w:space="0" w:color="auto"/>
              </w:divBdr>
            </w:div>
          </w:divsChild>
        </w:div>
        <w:div w:id="1925138224">
          <w:marLeft w:val="0"/>
          <w:marRight w:val="0"/>
          <w:marTop w:val="120"/>
          <w:marBottom w:val="0"/>
          <w:divBdr>
            <w:top w:val="none" w:sz="0" w:space="0" w:color="auto"/>
            <w:left w:val="none" w:sz="0" w:space="0" w:color="auto"/>
            <w:bottom w:val="none" w:sz="0" w:space="0" w:color="auto"/>
            <w:right w:val="none" w:sz="0" w:space="0" w:color="auto"/>
          </w:divBdr>
          <w:divsChild>
            <w:div w:id="1333795181">
              <w:marLeft w:val="0"/>
              <w:marRight w:val="0"/>
              <w:marTop w:val="0"/>
              <w:marBottom w:val="0"/>
              <w:divBdr>
                <w:top w:val="none" w:sz="0" w:space="0" w:color="auto"/>
                <w:left w:val="none" w:sz="0" w:space="0" w:color="auto"/>
                <w:bottom w:val="none" w:sz="0" w:space="0" w:color="auto"/>
                <w:right w:val="none" w:sz="0" w:space="0" w:color="auto"/>
              </w:divBdr>
            </w:div>
          </w:divsChild>
        </w:div>
        <w:div w:id="705907815">
          <w:marLeft w:val="0"/>
          <w:marRight w:val="0"/>
          <w:marTop w:val="120"/>
          <w:marBottom w:val="0"/>
          <w:divBdr>
            <w:top w:val="none" w:sz="0" w:space="0" w:color="auto"/>
            <w:left w:val="none" w:sz="0" w:space="0" w:color="auto"/>
            <w:bottom w:val="none" w:sz="0" w:space="0" w:color="auto"/>
            <w:right w:val="none" w:sz="0" w:space="0" w:color="auto"/>
          </w:divBdr>
          <w:divsChild>
            <w:div w:id="243339756">
              <w:marLeft w:val="0"/>
              <w:marRight w:val="0"/>
              <w:marTop w:val="0"/>
              <w:marBottom w:val="0"/>
              <w:divBdr>
                <w:top w:val="none" w:sz="0" w:space="0" w:color="auto"/>
                <w:left w:val="none" w:sz="0" w:space="0" w:color="auto"/>
                <w:bottom w:val="none" w:sz="0" w:space="0" w:color="auto"/>
                <w:right w:val="none" w:sz="0" w:space="0" w:color="auto"/>
              </w:divBdr>
            </w:div>
          </w:divsChild>
        </w:div>
        <w:div w:id="163976377">
          <w:marLeft w:val="0"/>
          <w:marRight w:val="0"/>
          <w:marTop w:val="120"/>
          <w:marBottom w:val="0"/>
          <w:divBdr>
            <w:top w:val="none" w:sz="0" w:space="0" w:color="auto"/>
            <w:left w:val="none" w:sz="0" w:space="0" w:color="auto"/>
            <w:bottom w:val="none" w:sz="0" w:space="0" w:color="auto"/>
            <w:right w:val="none" w:sz="0" w:space="0" w:color="auto"/>
          </w:divBdr>
          <w:divsChild>
            <w:div w:id="9413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66909">
      <w:bodyDiv w:val="1"/>
      <w:marLeft w:val="0"/>
      <w:marRight w:val="0"/>
      <w:marTop w:val="0"/>
      <w:marBottom w:val="0"/>
      <w:divBdr>
        <w:top w:val="none" w:sz="0" w:space="0" w:color="auto"/>
        <w:left w:val="none" w:sz="0" w:space="0" w:color="auto"/>
        <w:bottom w:val="none" w:sz="0" w:space="0" w:color="auto"/>
        <w:right w:val="none" w:sz="0" w:space="0" w:color="auto"/>
      </w:divBdr>
    </w:div>
    <w:div w:id="554783654">
      <w:bodyDiv w:val="1"/>
      <w:marLeft w:val="0"/>
      <w:marRight w:val="0"/>
      <w:marTop w:val="0"/>
      <w:marBottom w:val="0"/>
      <w:divBdr>
        <w:top w:val="none" w:sz="0" w:space="0" w:color="auto"/>
        <w:left w:val="none" w:sz="0" w:space="0" w:color="auto"/>
        <w:bottom w:val="none" w:sz="0" w:space="0" w:color="auto"/>
        <w:right w:val="none" w:sz="0" w:space="0" w:color="auto"/>
      </w:divBdr>
    </w:div>
    <w:div w:id="605892412">
      <w:bodyDiv w:val="1"/>
      <w:marLeft w:val="0"/>
      <w:marRight w:val="0"/>
      <w:marTop w:val="0"/>
      <w:marBottom w:val="0"/>
      <w:divBdr>
        <w:top w:val="none" w:sz="0" w:space="0" w:color="auto"/>
        <w:left w:val="none" w:sz="0" w:space="0" w:color="auto"/>
        <w:bottom w:val="none" w:sz="0" w:space="0" w:color="auto"/>
        <w:right w:val="none" w:sz="0" w:space="0" w:color="auto"/>
      </w:divBdr>
    </w:div>
    <w:div w:id="722412963">
      <w:bodyDiv w:val="1"/>
      <w:marLeft w:val="0"/>
      <w:marRight w:val="0"/>
      <w:marTop w:val="0"/>
      <w:marBottom w:val="0"/>
      <w:divBdr>
        <w:top w:val="none" w:sz="0" w:space="0" w:color="auto"/>
        <w:left w:val="none" w:sz="0" w:space="0" w:color="auto"/>
        <w:bottom w:val="none" w:sz="0" w:space="0" w:color="auto"/>
        <w:right w:val="none" w:sz="0" w:space="0" w:color="auto"/>
      </w:divBdr>
    </w:div>
    <w:div w:id="793016737">
      <w:bodyDiv w:val="1"/>
      <w:marLeft w:val="0"/>
      <w:marRight w:val="0"/>
      <w:marTop w:val="0"/>
      <w:marBottom w:val="0"/>
      <w:divBdr>
        <w:top w:val="none" w:sz="0" w:space="0" w:color="auto"/>
        <w:left w:val="none" w:sz="0" w:space="0" w:color="auto"/>
        <w:bottom w:val="none" w:sz="0" w:space="0" w:color="auto"/>
        <w:right w:val="none" w:sz="0" w:space="0" w:color="auto"/>
      </w:divBdr>
    </w:div>
    <w:div w:id="853424913">
      <w:bodyDiv w:val="1"/>
      <w:marLeft w:val="0"/>
      <w:marRight w:val="0"/>
      <w:marTop w:val="0"/>
      <w:marBottom w:val="0"/>
      <w:divBdr>
        <w:top w:val="none" w:sz="0" w:space="0" w:color="auto"/>
        <w:left w:val="none" w:sz="0" w:space="0" w:color="auto"/>
        <w:bottom w:val="none" w:sz="0" w:space="0" w:color="auto"/>
        <w:right w:val="none" w:sz="0" w:space="0" w:color="auto"/>
      </w:divBdr>
    </w:div>
    <w:div w:id="857621936">
      <w:bodyDiv w:val="1"/>
      <w:marLeft w:val="0"/>
      <w:marRight w:val="0"/>
      <w:marTop w:val="0"/>
      <w:marBottom w:val="0"/>
      <w:divBdr>
        <w:top w:val="none" w:sz="0" w:space="0" w:color="auto"/>
        <w:left w:val="none" w:sz="0" w:space="0" w:color="auto"/>
        <w:bottom w:val="none" w:sz="0" w:space="0" w:color="auto"/>
        <w:right w:val="none" w:sz="0" w:space="0" w:color="auto"/>
      </w:divBdr>
    </w:div>
    <w:div w:id="860977705">
      <w:bodyDiv w:val="1"/>
      <w:marLeft w:val="0"/>
      <w:marRight w:val="0"/>
      <w:marTop w:val="0"/>
      <w:marBottom w:val="0"/>
      <w:divBdr>
        <w:top w:val="none" w:sz="0" w:space="0" w:color="auto"/>
        <w:left w:val="none" w:sz="0" w:space="0" w:color="auto"/>
        <w:bottom w:val="none" w:sz="0" w:space="0" w:color="auto"/>
        <w:right w:val="none" w:sz="0" w:space="0" w:color="auto"/>
      </w:divBdr>
    </w:div>
    <w:div w:id="892958797">
      <w:bodyDiv w:val="1"/>
      <w:marLeft w:val="0"/>
      <w:marRight w:val="0"/>
      <w:marTop w:val="0"/>
      <w:marBottom w:val="0"/>
      <w:divBdr>
        <w:top w:val="none" w:sz="0" w:space="0" w:color="auto"/>
        <w:left w:val="none" w:sz="0" w:space="0" w:color="auto"/>
        <w:bottom w:val="none" w:sz="0" w:space="0" w:color="auto"/>
        <w:right w:val="none" w:sz="0" w:space="0" w:color="auto"/>
      </w:divBdr>
    </w:div>
    <w:div w:id="913589221">
      <w:bodyDiv w:val="1"/>
      <w:marLeft w:val="0"/>
      <w:marRight w:val="0"/>
      <w:marTop w:val="0"/>
      <w:marBottom w:val="0"/>
      <w:divBdr>
        <w:top w:val="none" w:sz="0" w:space="0" w:color="auto"/>
        <w:left w:val="none" w:sz="0" w:space="0" w:color="auto"/>
        <w:bottom w:val="none" w:sz="0" w:space="0" w:color="auto"/>
        <w:right w:val="none" w:sz="0" w:space="0" w:color="auto"/>
      </w:divBdr>
    </w:div>
    <w:div w:id="940449331">
      <w:bodyDiv w:val="1"/>
      <w:marLeft w:val="0"/>
      <w:marRight w:val="0"/>
      <w:marTop w:val="0"/>
      <w:marBottom w:val="0"/>
      <w:divBdr>
        <w:top w:val="none" w:sz="0" w:space="0" w:color="auto"/>
        <w:left w:val="none" w:sz="0" w:space="0" w:color="auto"/>
        <w:bottom w:val="none" w:sz="0" w:space="0" w:color="auto"/>
        <w:right w:val="none" w:sz="0" w:space="0" w:color="auto"/>
      </w:divBdr>
    </w:div>
    <w:div w:id="960763569">
      <w:bodyDiv w:val="1"/>
      <w:marLeft w:val="0"/>
      <w:marRight w:val="0"/>
      <w:marTop w:val="0"/>
      <w:marBottom w:val="0"/>
      <w:divBdr>
        <w:top w:val="none" w:sz="0" w:space="0" w:color="auto"/>
        <w:left w:val="none" w:sz="0" w:space="0" w:color="auto"/>
        <w:bottom w:val="none" w:sz="0" w:space="0" w:color="auto"/>
        <w:right w:val="none" w:sz="0" w:space="0" w:color="auto"/>
      </w:divBdr>
    </w:div>
    <w:div w:id="1019626297">
      <w:bodyDiv w:val="1"/>
      <w:marLeft w:val="0"/>
      <w:marRight w:val="0"/>
      <w:marTop w:val="0"/>
      <w:marBottom w:val="0"/>
      <w:divBdr>
        <w:top w:val="none" w:sz="0" w:space="0" w:color="auto"/>
        <w:left w:val="none" w:sz="0" w:space="0" w:color="auto"/>
        <w:bottom w:val="none" w:sz="0" w:space="0" w:color="auto"/>
        <w:right w:val="none" w:sz="0" w:space="0" w:color="auto"/>
      </w:divBdr>
    </w:div>
    <w:div w:id="1113356915">
      <w:bodyDiv w:val="1"/>
      <w:marLeft w:val="0"/>
      <w:marRight w:val="0"/>
      <w:marTop w:val="0"/>
      <w:marBottom w:val="0"/>
      <w:divBdr>
        <w:top w:val="none" w:sz="0" w:space="0" w:color="auto"/>
        <w:left w:val="none" w:sz="0" w:space="0" w:color="auto"/>
        <w:bottom w:val="none" w:sz="0" w:space="0" w:color="auto"/>
        <w:right w:val="none" w:sz="0" w:space="0" w:color="auto"/>
      </w:divBdr>
    </w:div>
    <w:div w:id="1136409699">
      <w:bodyDiv w:val="1"/>
      <w:marLeft w:val="0"/>
      <w:marRight w:val="0"/>
      <w:marTop w:val="0"/>
      <w:marBottom w:val="0"/>
      <w:divBdr>
        <w:top w:val="none" w:sz="0" w:space="0" w:color="auto"/>
        <w:left w:val="none" w:sz="0" w:space="0" w:color="auto"/>
        <w:bottom w:val="none" w:sz="0" w:space="0" w:color="auto"/>
        <w:right w:val="none" w:sz="0" w:space="0" w:color="auto"/>
      </w:divBdr>
    </w:div>
    <w:div w:id="1165439679">
      <w:bodyDiv w:val="1"/>
      <w:marLeft w:val="0"/>
      <w:marRight w:val="0"/>
      <w:marTop w:val="0"/>
      <w:marBottom w:val="0"/>
      <w:divBdr>
        <w:top w:val="none" w:sz="0" w:space="0" w:color="auto"/>
        <w:left w:val="none" w:sz="0" w:space="0" w:color="auto"/>
        <w:bottom w:val="none" w:sz="0" w:space="0" w:color="auto"/>
        <w:right w:val="none" w:sz="0" w:space="0" w:color="auto"/>
      </w:divBdr>
    </w:div>
    <w:div w:id="1228298781">
      <w:bodyDiv w:val="1"/>
      <w:marLeft w:val="0"/>
      <w:marRight w:val="0"/>
      <w:marTop w:val="0"/>
      <w:marBottom w:val="0"/>
      <w:divBdr>
        <w:top w:val="none" w:sz="0" w:space="0" w:color="auto"/>
        <w:left w:val="none" w:sz="0" w:space="0" w:color="auto"/>
        <w:bottom w:val="none" w:sz="0" w:space="0" w:color="auto"/>
        <w:right w:val="none" w:sz="0" w:space="0" w:color="auto"/>
      </w:divBdr>
    </w:div>
    <w:div w:id="1485390781">
      <w:bodyDiv w:val="1"/>
      <w:marLeft w:val="0"/>
      <w:marRight w:val="0"/>
      <w:marTop w:val="0"/>
      <w:marBottom w:val="0"/>
      <w:divBdr>
        <w:top w:val="none" w:sz="0" w:space="0" w:color="auto"/>
        <w:left w:val="none" w:sz="0" w:space="0" w:color="auto"/>
        <w:bottom w:val="none" w:sz="0" w:space="0" w:color="auto"/>
        <w:right w:val="none" w:sz="0" w:space="0" w:color="auto"/>
      </w:divBdr>
    </w:div>
    <w:div w:id="1557159123">
      <w:bodyDiv w:val="1"/>
      <w:marLeft w:val="0"/>
      <w:marRight w:val="0"/>
      <w:marTop w:val="0"/>
      <w:marBottom w:val="0"/>
      <w:divBdr>
        <w:top w:val="none" w:sz="0" w:space="0" w:color="auto"/>
        <w:left w:val="none" w:sz="0" w:space="0" w:color="auto"/>
        <w:bottom w:val="none" w:sz="0" w:space="0" w:color="auto"/>
        <w:right w:val="none" w:sz="0" w:space="0" w:color="auto"/>
      </w:divBdr>
    </w:div>
    <w:div w:id="1786266095">
      <w:bodyDiv w:val="1"/>
      <w:marLeft w:val="0"/>
      <w:marRight w:val="0"/>
      <w:marTop w:val="0"/>
      <w:marBottom w:val="0"/>
      <w:divBdr>
        <w:top w:val="none" w:sz="0" w:space="0" w:color="auto"/>
        <w:left w:val="none" w:sz="0" w:space="0" w:color="auto"/>
        <w:bottom w:val="none" w:sz="0" w:space="0" w:color="auto"/>
        <w:right w:val="none" w:sz="0" w:space="0" w:color="auto"/>
      </w:divBdr>
    </w:div>
    <w:div w:id="1834179610">
      <w:bodyDiv w:val="1"/>
      <w:marLeft w:val="0"/>
      <w:marRight w:val="0"/>
      <w:marTop w:val="0"/>
      <w:marBottom w:val="0"/>
      <w:divBdr>
        <w:top w:val="none" w:sz="0" w:space="0" w:color="auto"/>
        <w:left w:val="none" w:sz="0" w:space="0" w:color="auto"/>
        <w:bottom w:val="none" w:sz="0" w:space="0" w:color="auto"/>
        <w:right w:val="none" w:sz="0" w:space="0" w:color="auto"/>
      </w:divBdr>
    </w:div>
    <w:div w:id="1861159229">
      <w:bodyDiv w:val="1"/>
      <w:marLeft w:val="0"/>
      <w:marRight w:val="0"/>
      <w:marTop w:val="0"/>
      <w:marBottom w:val="0"/>
      <w:divBdr>
        <w:top w:val="none" w:sz="0" w:space="0" w:color="auto"/>
        <w:left w:val="none" w:sz="0" w:space="0" w:color="auto"/>
        <w:bottom w:val="none" w:sz="0" w:space="0" w:color="auto"/>
        <w:right w:val="none" w:sz="0" w:space="0" w:color="auto"/>
      </w:divBdr>
    </w:div>
    <w:div w:id="1937596783">
      <w:bodyDiv w:val="1"/>
      <w:marLeft w:val="0"/>
      <w:marRight w:val="0"/>
      <w:marTop w:val="0"/>
      <w:marBottom w:val="0"/>
      <w:divBdr>
        <w:top w:val="none" w:sz="0" w:space="0" w:color="auto"/>
        <w:left w:val="none" w:sz="0" w:space="0" w:color="auto"/>
        <w:bottom w:val="none" w:sz="0" w:space="0" w:color="auto"/>
        <w:right w:val="none" w:sz="0" w:space="0" w:color="auto"/>
      </w:divBdr>
    </w:div>
    <w:div w:id="2074965649">
      <w:bodyDiv w:val="1"/>
      <w:marLeft w:val="0"/>
      <w:marRight w:val="0"/>
      <w:marTop w:val="0"/>
      <w:marBottom w:val="0"/>
      <w:divBdr>
        <w:top w:val="none" w:sz="0" w:space="0" w:color="auto"/>
        <w:left w:val="none" w:sz="0" w:space="0" w:color="auto"/>
        <w:bottom w:val="none" w:sz="0" w:space="0" w:color="auto"/>
        <w:right w:val="none" w:sz="0" w:space="0" w:color="auto"/>
      </w:divBdr>
    </w:div>
    <w:div w:id="2097896835">
      <w:bodyDiv w:val="1"/>
      <w:marLeft w:val="0"/>
      <w:marRight w:val="0"/>
      <w:marTop w:val="0"/>
      <w:marBottom w:val="0"/>
      <w:divBdr>
        <w:top w:val="none" w:sz="0" w:space="0" w:color="auto"/>
        <w:left w:val="none" w:sz="0" w:space="0" w:color="auto"/>
        <w:bottom w:val="none" w:sz="0" w:space="0" w:color="auto"/>
        <w:right w:val="none" w:sz="0" w:space="0" w:color="auto"/>
      </w:divBdr>
    </w:div>
    <w:div w:id="2116902362">
      <w:bodyDiv w:val="1"/>
      <w:marLeft w:val="0"/>
      <w:marRight w:val="0"/>
      <w:marTop w:val="0"/>
      <w:marBottom w:val="0"/>
      <w:divBdr>
        <w:top w:val="none" w:sz="0" w:space="0" w:color="auto"/>
        <w:left w:val="none" w:sz="0" w:space="0" w:color="auto"/>
        <w:bottom w:val="none" w:sz="0" w:space="0" w:color="auto"/>
        <w:right w:val="none" w:sz="0" w:space="0" w:color="auto"/>
      </w:divBdr>
    </w:div>
    <w:div w:id="212515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1097C-27E2-4E71-969D-DFD857C5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phillips</dc:creator>
  <cp:keywords/>
  <dc:description/>
  <cp:lastModifiedBy>Pontardawe Clerk</cp:lastModifiedBy>
  <cp:revision>4</cp:revision>
  <cp:lastPrinted>2026-10-13T13:14:00Z</cp:lastPrinted>
  <dcterms:created xsi:type="dcterms:W3CDTF">2026-10-13T12:20:00Z</dcterms:created>
  <dcterms:modified xsi:type="dcterms:W3CDTF">2026-10-16T10:10:00Z</dcterms:modified>
</cp:coreProperties>
</file>